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6E1D" w:rsidRPr="00BB7172" w:rsidRDefault="00176E1D" w:rsidP="00176E1D">
      <w:pPr>
        <w:widowControl w:val="0"/>
        <w:tabs>
          <w:tab w:val="left" w:pos="1134"/>
        </w:tabs>
        <w:suppressAutoHyphens/>
        <w:autoSpaceDN w:val="0"/>
        <w:adjustRightInd w:val="0"/>
        <w:spacing w:line="240" w:lineRule="auto"/>
        <w:ind w:firstLine="0"/>
        <w:jc w:val="center"/>
        <w:rPr>
          <w:i/>
          <w:sz w:val="20"/>
          <w:szCs w:val="20"/>
        </w:rPr>
      </w:pPr>
      <w:r w:rsidRPr="00062B67">
        <w:rPr>
          <w:i/>
          <w:sz w:val="20"/>
          <w:szCs w:val="20"/>
        </w:rPr>
        <w:t>ТФД 1.4.3. «Договор строительного подряда (для выполнения программы «Новое строительство»), предусматривающий несколько этапов, приемку работ по актам КС-2, банковские гарантии по возврату аванса и надлежащего исполнения обязательств (с оговорками по привлечению МСП на субподряд)</w:t>
      </w:r>
      <w:r w:rsidRPr="00062B67">
        <w:rPr>
          <w:i/>
          <w:color w:val="000000"/>
          <w:sz w:val="20"/>
          <w:szCs w:val="20"/>
        </w:rPr>
        <w:t>»</w:t>
      </w:r>
    </w:p>
    <w:p w:rsidR="00592825" w:rsidRDefault="00592825" w:rsidP="00592825">
      <w:pPr>
        <w:shd w:val="clear" w:color="auto" w:fill="FFFFFF"/>
        <w:tabs>
          <w:tab w:val="left" w:pos="3148"/>
          <w:tab w:val="center" w:pos="4818"/>
          <w:tab w:val="left" w:pos="6926"/>
        </w:tabs>
        <w:spacing w:line="240" w:lineRule="auto"/>
        <w:ind w:firstLine="0"/>
        <w:jc w:val="left"/>
        <w:rPr>
          <w:b/>
          <w:bCs/>
          <w:color w:val="000000"/>
          <w:sz w:val="24"/>
          <w:szCs w:val="24"/>
        </w:rPr>
      </w:pPr>
    </w:p>
    <w:p w:rsidR="0046717D" w:rsidRDefault="0046717D" w:rsidP="00712C89">
      <w:pPr>
        <w:shd w:val="clear" w:color="auto" w:fill="FFFFFF"/>
        <w:tabs>
          <w:tab w:val="left" w:pos="3148"/>
          <w:tab w:val="center" w:pos="4818"/>
          <w:tab w:val="left" w:pos="6926"/>
        </w:tabs>
        <w:spacing w:line="240" w:lineRule="auto"/>
        <w:ind w:firstLine="0"/>
        <w:jc w:val="center"/>
        <w:rPr>
          <w:bCs/>
          <w:i/>
          <w:color w:val="000000"/>
          <w:sz w:val="24"/>
          <w:szCs w:val="24"/>
        </w:rPr>
      </w:pPr>
      <w:r>
        <w:rPr>
          <w:bCs/>
          <w:color w:val="000000"/>
          <w:sz w:val="24"/>
          <w:szCs w:val="24"/>
        </w:rPr>
        <w:tab/>
      </w:r>
      <w:r>
        <w:rPr>
          <w:bCs/>
          <w:color w:val="000000"/>
          <w:sz w:val="24"/>
          <w:szCs w:val="24"/>
        </w:rPr>
        <w:tab/>
      </w:r>
      <w:r>
        <w:rPr>
          <w:bCs/>
          <w:color w:val="000000"/>
          <w:sz w:val="24"/>
          <w:szCs w:val="24"/>
        </w:rPr>
        <w:tab/>
      </w:r>
    </w:p>
    <w:p w:rsidR="00592825" w:rsidRPr="00C74BF0" w:rsidRDefault="00592825" w:rsidP="00C74BF0">
      <w:pPr>
        <w:shd w:val="clear" w:color="auto" w:fill="FFFFFF"/>
        <w:tabs>
          <w:tab w:val="left" w:pos="3148"/>
          <w:tab w:val="center" w:pos="4818"/>
          <w:tab w:val="left" w:pos="6926"/>
        </w:tabs>
        <w:spacing w:line="240" w:lineRule="auto"/>
        <w:ind w:firstLine="0"/>
        <w:jc w:val="right"/>
        <w:rPr>
          <w:b/>
          <w:bCs/>
          <w:color w:val="000000"/>
          <w:sz w:val="24"/>
          <w:szCs w:val="24"/>
        </w:rPr>
      </w:pPr>
    </w:p>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712C89"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w:t>
      </w:r>
      <w:r w:rsidRPr="00712C89">
        <w:rPr>
          <w:color w:val="auto"/>
        </w:rPr>
        <w:t xml:space="preserve">______________, с другой стороны, </w:t>
      </w:r>
    </w:p>
    <w:p w:rsidR="00251BEC" w:rsidRPr="00C2118D" w:rsidRDefault="00251BEC" w:rsidP="0080142D">
      <w:pPr>
        <w:pStyle w:val="32"/>
        <w:ind w:firstLine="708"/>
        <w:rPr>
          <w:bCs/>
          <w:color w:val="auto"/>
          <w:lang w:val="ru-RU"/>
        </w:rPr>
      </w:pPr>
      <w:r w:rsidRPr="00712C89">
        <w:rPr>
          <w:color w:val="auto"/>
        </w:rPr>
        <w:t xml:space="preserve">совместно в дальнейшем именуемые «Стороны», а по отдельности – «Сторона», </w:t>
      </w:r>
      <w:r w:rsidRPr="00712C89">
        <w:rPr>
          <w:color w:val="auto"/>
          <w:lang w:val="ru-RU"/>
        </w:rPr>
        <w:br/>
      </w:r>
      <w:r w:rsidRPr="00712C89">
        <w:rPr>
          <w:color w:val="auto"/>
        </w:rPr>
        <w:t>по результатам проведенной Заказчиком конкурентной процедуры по лоту №_________</w:t>
      </w:r>
      <w:r w:rsidRPr="00712C89">
        <w:rPr>
          <w:bCs/>
          <w:color w:val="auto"/>
        </w:rPr>
        <w:t>,</w:t>
      </w:r>
      <w:r w:rsidRPr="00712C89">
        <w:t xml:space="preserve"> </w:t>
      </w:r>
      <w:r w:rsidRPr="00712C89">
        <w:rPr>
          <w:lang w:val="ru-RU"/>
        </w:rPr>
        <w:br/>
      </w:r>
      <w:r w:rsidRPr="00712C89">
        <w:rPr>
          <w:color w:val="auto"/>
          <w:lang w:val="ru-RU"/>
        </w:rPr>
        <w:t>и</w:t>
      </w:r>
      <w:r w:rsidRPr="00712C89">
        <w:rPr>
          <w:lang w:val="ru-RU"/>
        </w:rPr>
        <w:t xml:space="preserve"> </w:t>
      </w:r>
      <w:r w:rsidRPr="00712C89">
        <w:rPr>
          <w:bCs/>
          <w:color w:val="auto"/>
        </w:rPr>
        <w:t xml:space="preserve">на основании </w:t>
      </w:r>
      <w:r w:rsidRPr="00712C89">
        <w:rPr>
          <w:bCs/>
          <w:color w:val="auto"/>
          <w:lang w:val="ru-RU"/>
        </w:rPr>
        <w:t>п</w:t>
      </w:r>
      <w:r w:rsidRPr="00712C89">
        <w:rPr>
          <w:bCs/>
          <w:color w:val="auto"/>
        </w:rPr>
        <w:t>ротокола</w:t>
      </w:r>
      <w:r w:rsidR="00635824" w:rsidRPr="00712C89">
        <w:rPr>
          <w:bCs/>
          <w:color w:val="auto"/>
          <w:lang w:val="ru-RU"/>
        </w:rPr>
        <w:t xml:space="preserve"> </w:t>
      </w:r>
      <w:r w:rsidRPr="00712C89">
        <w:rPr>
          <w:bCs/>
          <w:color w:val="auto"/>
        </w:rPr>
        <w:t xml:space="preserve"> </w:t>
      </w:r>
      <w:r w:rsidR="00FB2951" w:rsidRPr="00712C89">
        <w:rPr>
          <w:bCs/>
          <w:color w:val="auto"/>
          <w:lang w:val="ru-RU"/>
        </w:rPr>
        <w:t>№</w:t>
      </w:r>
      <w:r w:rsidRPr="00712C89">
        <w:rPr>
          <w:bCs/>
          <w:color w:val="auto"/>
          <w:lang w:val="ru-RU"/>
        </w:rPr>
        <w:t>__________</w:t>
      </w:r>
      <w:r w:rsidRPr="00712C89">
        <w:rPr>
          <w:bCs/>
          <w:color w:val="auto"/>
        </w:rPr>
        <w:t xml:space="preserve"> от «___»__________ г</w:t>
      </w:r>
      <w:r w:rsidRPr="00712C89">
        <w:rPr>
          <w:bCs/>
          <w:color w:val="auto"/>
          <w:lang w:val="ru-RU"/>
        </w:rPr>
        <w:t>.</w:t>
      </w:r>
      <w:r w:rsidRPr="00712C89">
        <w:rPr>
          <w:bCs/>
          <w:color w:val="auto"/>
        </w:rPr>
        <w:t xml:space="preserve"> </w:t>
      </w:r>
      <w:r w:rsidRPr="00712C89">
        <w:rPr>
          <w:bCs/>
          <w:color w:val="auto"/>
          <w:lang w:val="ru-RU"/>
        </w:rPr>
        <w:t xml:space="preserve"> </w:t>
      </w:r>
    </w:p>
    <w:p w:rsidR="00251BEC" w:rsidRPr="00C2118D" w:rsidRDefault="00251BEC" w:rsidP="0080142D">
      <w:pPr>
        <w:pStyle w:val="32"/>
        <w:ind w:firstLine="708"/>
        <w:rPr>
          <w:color w:val="auto"/>
          <w:lang w:val="ru-RU"/>
        </w:rPr>
      </w:pPr>
      <w:r w:rsidRPr="00C2118D">
        <w:rPr>
          <w:color w:val="auto"/>
        </w:rPr>
        <w:t>заключили настоящий договор (далее – «Договор») о нижеследующем:</w:t>
      </w:r>
    </w:p>
    <w:p w:rsidR="00251BEC" w:rsidRPr="00C2118D" w:rsidRDefault="00251BEC" w:rsidP="0080142D">
      <w:pPr>
        <w:pStyle w:val="32"/>
        <w:ind w:firstLine="708"/>
        <w:rPr>
          <w:color w:val="auto"/>
          <w:lang w:val="ru-RU"/>
        </w:rPr>
      </w:pPr>
    </w:p>
    <w:p w:rsidR="00251BEC" w:rsidRPr="00C2118D" w:rsidRDefault="00251BEC" w:rsidP="0080142D">
      <w:pPr>
        <w:pStyle w:val="af0"/>
        <w:shd w:val="clear" w:color="auto" w:fill="FFFFFF"/>
        <w:tabs>
          <w:tab w:val="left" w:pos="284"/>
        </w:tabs>
        <w:ind w:left="0"/>
        <w:jc w:val="center"/>
        <w:rPr>
          <w:b/>
          <w:bCs/>
        </w:rPr>
      </w:pPr>
      <w:r w:rsidRPr="00C2118D">
        <w:rPr>
          <w:b/>
          <w:bCs/>
        </w:rPr>
        <w:t>Термины и определения</w:t>
      </w:r>
    </w:p>
    <w:p w:rsidR="00251BEC" w:rsidRPr="00150BE0" w:rsidRDefault="00251BEC" w:rsidP="0080142D">
      <w:pPr>
        <w:pStyle w:val="32"/>
        <w:ind w:firstLine="708"/>
        <w:rPr>
          <w:color w:val="auto"/>
          <w:lang w:val="ru-RU"/>
        </w:rPr>
      </w:pPr>
      <w:r w:rsidRPr="00C2118D">
        <w:rPr>
          <w:color w:val="auto"/>
          <w:lang w:val="ru-RU"/>
        </w:rPr>
        <w:t xml:space="preserve">Термины и определения, приведенные в настоящем разделе, предназначены </w:t>
      </w:r>
      <w:r>
        <w:rPr>
          <w:color w:val="auto"/>
          <w:lang w:val="ru-RU"/>
        </w:rPr>
        <w:br/>
      </w:r>
      <w:r w:rsidRPr="00C2118D">
        <w:rPr>
          <w:color w:val="auto"/>
          <w:lang w:val="ru-RU"/>
        </w:rPr>
        <w:t xml:space="preserve">для однозначного понимания формулировок Договора, и будут иметь по тексту Договора следующие значения, если иное прямо </w:t>
      </w:r>
      <w:r w:rsidRPr="00150BE0">
        <w:rPr>
          <w:color w:val="auto"/>
          <w:lang w:val="ru-RU"/>
        </w:rPr>
        <w:t>не указано в Договоре:</w:t>
      </w:r>
    </w:p>
    <w:p w:rsidR="00251BEC" w:rsidRPr="00150BE0" w:rsidRDefault="00251BEC" w:rsidP="0080142D">
      <w:pPr>
        <w:pStyle w:val="af0"/>
        <w:ind w:left="0" w:firstLine="708"/>
        <w:jc w:val="both"/>
        <w:rPr>
          <w:lang w:eastAsia="en-US"/>
        </w:rPr>
      </w:pPr>
      <w:r w:rsidRPr="00150BE0">
        <w:rPr>
          <w:b/>
          <w:lang w:eastAsia="en-US"/>
        </w:rPr>
        <w:t xml:space="preserve">«Акт КС-2», «Справка КС-3» </w:t>
      </w:r>
      <w:r w:rsidRPr="009C04CA">
        <w:rPr>
          <w:lang w:eastAsia="en-US"/>
        </w:rPr>
        <w:t>–</w:t>
      </w:r>
      <w:r w:rsidRPr="00150BE0">
        <w:rPr>
          <w:b/>
          <w:lang w:eastAsia="en-US"/>
        </w:rPr>
        <w:t xml:space="preserve"> </w:t>
      </w:r>
      <w:r w:rsidRPr="00150BE0">
        <w:rPr>
          <w:lang w:eastAsia="en-US"/>
        </w:rPr>
        <w:t>документы, оформляемые по унифицированным формам №</w:t>
      </w:r>
      <w:r w:rsidR="00633331" w:rsidRPr="00150BE0">
        <w:rPr>
          <w:lang w:eastAsia="en-US"/>
        </w:rPr>
        <w:t>№</w:t>
      </w:r>
      <w:r w:rsidRPr="00150BE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150BE0">
        <w:rPr>
          <w:lang w:eastAsia="en-US"/>
        </w:rPr>
        <w:br/>
        <w:t>№ 100.</w:t>
      </w:r>
    </w:p>
    <w:p w:rsidR="00A2418D" w:rsidRPr="00150BE0" w:rsidRDefault="00A2418D" w:rsidP="0080142D">
      <w:pPr>
        <w:pStyle w:val="af0"/>
        <w:ind w:left="0" w:firstLine="708"/>
        <w:jc w:val="both"/>
        <w:rPr>
          <w:lang w:eastAsia="en-US"/>
        </w:rPr>
      </w:pPr>
      <w:r w:rsidRPr="00150BE0">
        <w:rPr>
          <w:lang w:eastAsia="en-US"/>
        </w:rPr>
        <w:t>Акт КС-2 подписывается Сторонами в</w:t>
      </w:r>
      <w:r w:rsidRPr="00150BE0">
        <w:rPr>
          <w:bCs/>
        </w:rPr>
        <w:t xml:space="preserve"> целях сдачи-приемки выполненных Работ по завершени</w:t>
      </w:r>
      <w:r w:rsidR="006B47F3">
        <w:rPr>
          <w:bCs/>
        </w:rPr>
        <w:t>и</w:t>
      </w:r>
      <w:r w:rsidRPr="00150BE0">
        <w:rPr>
          <w:bCs/>
        </w:rPr>
        <w:t xml:space="preserve"> выполнения Работ по каждому Этапу Работ</w:t>
      </w:r>
      <w:r w:rsidR="006B47F3">
        <w:rPr>
          <w:bCs/>
        </w:rPr>
        <w:t>, предусмотренному Договором.</w:t>
      </w:r>
    </w:p>
    <w:p w:rsidR="00251BEC" w:rsidRPr="00150BE0" w:rsidRDefault="00251BEC" w:rsidP="0080142D">
      <w:pPr>
        <w:pStyle w:val="af0"/>
        <w:ind w:left="0" w:firstLine="708"/>
        <w:jc w:val="both"/>
        <w:rPr>
          <w:lang w:eastAsia="en-US"/>
        </w:rPr>
      </w:pPr>
      <w:r w:rsidRPr="00150BE0">
        <w:rPr>
          <w:b/>
          <w:lang w:eastAsia="en-US"/>
        </w:rPr>
        <w:t>«Акт КС-11</w:t>
      </w:r>
      <w:r w:rsidRPr="00A233E6">
        <w:rPr>
          <w:b/>
          <w:lang w:eastAsia="en-US"/>
        </w:rPr>
        <w:t xml:space="preserve">», </w:t>
      </w:r>
      <w:r w:rsidRPr="00712C89">
        <w:rPr>
          <w:b/>
          <w:lang w:eastAsia="en-US"/>
        </w:rPr>
        <w:t>«Акт КС-14»</w:t>
      </w:r>
      <w:r w:rsidRPr="00712C89">
        <w:rPr>
          <w:lang w:eastAsia="en-US"/>
        </w:rPr>
        <w:t xml:space="preserve"> – документы, оформляемые по унифицированн</w:t>
      </w:r>
      <w:r w:rsidR="0080142D" w:rsidRPr="00712C89">
        <w:rPr>
          <w:lang w:eastAsia="en-US"/>
        </w:rPr>
        <w:t>ой(</w:t>
      </w:r>
      <w:r w:rsidRPr="00712C89">
        <w:rPr>
          <w:lang w:eastAsia="en-US"/>
        </w:rPr>
        <w:t>ым</w:t>
      </w:r>
      <w:r w:rsidR="0080142D" w:rsidRPr="00712C89">
        <w:rPr>
          <w:lang w:eastAsia="en-US"/>
        </w:rPr>
        <w:t>)</w:t>
      </w:r>
      <w:r w:rsidRPr="00712C89">
        <w:rPr>
          <w:lang w:eastAsia="en-US"/>
        </w:rPr>
        <w:t xml:space="preserve"> форм</w:t>
      </w:r>
      <w:r w:rsidR="0080142D" w:rsidRPr="00712C89">
        <w:rPr>
          <w:lang w:eastAsia="en-US"/>
        </w:rPr>
        <w:t>е(</w:t>
      </w:r>
      <w:r w:rsidRPr="00712C89">
        <w:rPr>
          <w:lang w:eastAsia="en-US"/>
        </w:rPr>
        <w:t>ам</w:t>
      </w:r>
      <w:r w:rsidR="0080142D" w:rsidRPr="00712C89">
        <w:rPr>
          <w:lang w:eastAsia="en-US"/>
        </w:rPr>
        <w:t>)</w:t>
      </w:r>
      <w:r w:rsidRPr="00712C89">
        <w:rPr>
          <w:lang w:eastAsia="en-US"/>
        </w:rPr>
        <w:t xml:space="preserve"> № КС-11 «Акт приемки законченного строительством объекта» и </w:t>
      </w:r>
      <w:r w:rsidR="00BB0F3F" w:rsidRPr="00712C89">
        <w:rPr>
          <w:lang w:eastAsia="en-US"/>
        </w:rPr>
        <w:t xml:space="preserve">№ </w:t>
      </w:r>
      <w:r w:rsidRPr="00712C89">
        <w:rPr>
          <w:lang w:eastAsia="en-US"/>
        </w:rPr>
        <w:t>КС-14 «Акт приемки законченного строительством объекта приемочной комиссией» (соответственно)</w:t>
      </w:r>
      <w:r w:rsidRPr="00712C89">
        <w:t>, утвержденн</w:t>
      </w:r>
      <w:r w:rsidR="00B069D7" w:rsidRPr="00712C89">
        <w:t>ой(</w:t>
      </w:r>
      <w:r w:rsidRPr="00712C89">
        <w:t>ым</w:t>
      </w:r>
      <w:r w:rsidR="00B069D7" w:rsidRPr="00712C89">
        <w:t>)</w:t>
      </w:r>
      <w:r w:rsidRPr="00712C89">
        <w:t xml:space="preserve"> постановлением </w:t>
      </w:r>
      <w:r w:rsidRPr="00712C89">
        <w:rPr>
          <w:lang w:eastAsia="en-US"/>
        </w:rPr>
        <w:t>Госкомстата РФ от 30.10.1997 № 71а, подписываемые Сторонами по окончании всех Работ, предусмотренных</w:t>
      </w:r>
      <w:r w:rsidRPr="00150BE0">
        <w:rPr>
          <w:lang w:eastAsia="en-US"/>
        </w:rPr>
        <w:t xml:space="preserve">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Pr="00C2118D">
        <w:rPr>
          <w:lang w:eastAsia="en-US"/>
        </w:rPr>
        <w:lastRenderedPageBreak/>
        <w:t>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712C89"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12C89">
        <w:rPr>
          <w:b/>
          <w:lang w:eastAsia="en-US"/>
        </w:rPr>
        <w:t>«Гарантированные показатели»</w:t>
      </w:r>
      <w:r w:rsidRPr="00712C89">
        <w:rPr>
          <w:lang w:eastAsia="en-US"/>
        </w:rPr>
        <w:t xml:space="preserve"> – важные для Заказчика характеристики Объекта, которые могут быть измерены арифметически (количественно).</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712C89">
        <w:rPr>
          <w:b/>
          <w:lang w:eastAsia="en-US"/>
        </w:rPr>
        <w:t>«Давальческие материалы и запасные части»</w:t>
      </w:r>
      <w:r w:rsidRPr="00712C89">
        <w:rPr>
          <w:lang w:eastAsia="en-US"/>
        </w:rPr>
        <w:t xml:space="preserve"> – материалы (запасные части), </w:t>
      </w:r>
      <w:r w:rsidRPr="00712C89">
        <w:t xml:space="preserve">которые будут являться составной частью Результата Работ по Договору, </w:t>
      </w:r>
      <w:r w:rsidRPr="00712C89">
        <w:rPr>
          <w:lang w:eastAsia="en-US"/>
        </w:rPr>
        <w:t>подлежащие приемке</w:t>
      </w:r>
      <w:r w:rsidR="000F417A" w:rsidRPr="00712C89">
        <w:rPr>
          <w:lang w:eastAsia="en-US"/>
        </w:rPr>
        <w:t xml:space="preserve"> </w:t>
      </w:r>
      <w:r w:rsidR="00C71358" w:rsidRPr="00712C89">
        <w:rPr>
          <w:lang w:eastAsia="en-US"/>
        </w:rPr>
        <w:t>Подрядчик</w:t>
      </w:r>
      <w:r w:rsidRPr="00712C89">
        <w:rPr>
          <w:lang w:eastAsia="en-US"/>
        </w:rPr>
        <w:t xml:space="preserve">ом от Заказчика для выполнения Работ по Договору без оплаты стоимости </w:t>
      </w:r>
      <w:r w:rsidRPr="00712C89">
        <w:rPr>
          <w:lang w:eastAsia="en-US"/>
        </w:rPr>
        <w:br/>
        <w:t xml:space="preserve">таких материалов (запасных частей), с обязательством их использования </w:t>
      </w:r>
      <w:r w:rsidRPr="00712C89">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w:t>
      </w:r>
      <w:r w:rsidR="000F417A">
        <w:rPr>
          <w:lang w:eastAsia="en-US"/>
        </w:rPr>
        <w:t xml:space="preserve"> </w:t>
      </w:r>
      <w:r w:rsidR="00C71358">
        <w:rPr>
          <w:lang w:eastAsia="en-US"/>
        </w:rPr>
        <w:t>Подрядчик</w:t>
      </w:r>
      <w:r w:rsidRPr="00C2118D">
        <w:rPr>
          <w:lang w:eastAsia="en-US"/>
        </w:rPr>
        <w:t xml:space="preserve">ом, включая все </w:t>
      </w:r>
      <w:r w:rsidR="00BC0899">
        <w:rPr>
          <w:lang w:eastAsia="en-US"/>
        </w:rPr>
        <w:t>п</w:t>
      </w:r>
      <w:r w:rsidRPr="00C2118D">
        <w:rPr>
          <w:lang w:eastAsia="en-US"/>
        </w:rPr>
        <w:t xml:space="preserve">риложения к нему, а также дополнительные соглашения к Договору при условии, </w:t>
      </w:r>
      <w:r>
        <w:rPr>
          <w:lang w:eastAsia="en-US"/>
        </w:rPr>
        <w:br/>
      </w:r>
      <w:r w:rsidRPr="00C2118D">
        <w:rPr>
          <w:lang w:eastAsia="en-US"/>
        </w:rPr>
        <w:t>что они заключены надлежащим образом, и из них явно следует, что они составляют часть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 xml:space="preserve">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w:t>
      </w:r>
      <w:r w:rsidRPr="00C2118D">
        <w:rPr>
          <w:lang w:eastAsia="en-US"/>
        </w:rPr>
        <w:lastRenderedPageBreak/>
        <w:t>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9698D" w:rsidRPr="00056136" w:rsidRDefault="00251BEC" w:rsidP="0029698D">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150BE0">
        <w:rPr>
          <w:b/>
          <w:lang w:eastAsia="en-US"/>
        </w:rPr>
        <w:t>«Объект»</w:t>
      </w:r>
      <w:r w:rsidRPr="00150BE0">
        <w:rPr>
          <w:lang w:eastAsia="en-US"/>
        </w:rPr>
        <w:t xml:space="preserve"> –</w:t>
      </w:r>
      <w:r w:rsidR="0029698D">
        <w:rPr>
          <w:lang w:eastAsia="en-US"/>
        </w:rPr>
        <w:t xml:space="preserve"> </w:t>
      </w:r>
      <w:r w:rsidR="0029698D">
        <w:rPr>
          <w:b/>
          <w:lang w:eastAsia="en-US"/>
        </w:rPr>
        <w:t>С</w:t>
      </w:r>
      <w:r w:rsidR="0029698D" w:rsidRPr="00D157CD">
        <w:rPr>
          <w:b/>
          <w:lang w:eastAsia="en-US"/>
        </w:rPr>
        <w:t>троительство, реконструкция ТП, ЛЭП 35-0,4 кВ (в том числе ПИР и оформление правоустанавливающих документов на землю)</w:t>
      </w:r>
      <w:r w:rsidR="0029698D" w:rsidRPr="00056136">
        <w:rPr>
          <w:b/>
          <w:lang w:eastAsia="en-US"/>
        </w:rPr>
        <w:t>:</w:t>
      </w:r>
    </w:p>
    <w:p w:rsidR="0029698D" w:rsidRPr="00056136" w:rsidRDefault="0029698D" w:rsidP="0029698D">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056136">
        <w:rPr>
          <w:b/>
          <w:lang w:eastAsia="en-US"/>
        </w:rPr>
        <w:t xml:space="preserve">- </w:t>
      </w:r>
      <w:r w:rsidR="006A34D3" w:rsidRPr="006A34D3">
        <w:rPr>
          <w:b/>
          <w:lang w:eastAsia="en-US"/>
        </w:rPr>
        <w:t>Строительство двухцепной ЛЭП 6 кВ 2х0,75км от линейных ячеек 6 кВ №1 и №11 ПС 35/6 кВ В-2 до границы участка заявителя ООО «РН-Аэро»</w:t>
      </w:r>
      <w:r w:rsidRPr="00056136">
        <w:rPr>
          <w:b/>
          <w:lang w:eastAsia="en-US"/>
        </w:rPr>
        <w:t>;</w:t>
      </w:r>
    </w:p>
    <w:p w:rsidR="0029698D" w:rsidRDefault="0029698D" w:rsidP="0029698D">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056136">
        <w:rPr>
          <w:b/>
          <w:lang w:eastAsia="en-US"/>
        </w:rPr>
        <w:t xml:space="preserve">- </w:t>
      </w:r>
      <w:r w:rsidR="006A34D3" w:rsidRPr="006A34D3">
        <w:rPr>
          <w:b/>
          <w:lang w:eastAsia="en-US"/>
        </w:rPr>
        <w:t>Строительство двух кабельных заходов в линейные ячейки №1 и №11 ПС 35/6 кВ В-2 общей длиной 30 м</w:t>
      </w:r>
      <w:r>
        <w:rPr>
          <w:b/>
          <w:lang w:eastAsia="en-US"/>
        </w:rPr>
        <w:t>;</w:t>
      </w:r>
    </w:p>
    <w:p w:rsidR="0029698D" w:rsidRPr="00056136" w:rsidRDefault="0029698D" w:rsidP="0029698D">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Pr>
          <w:b/>
          <w:lang w:eastAsia="en-US"/>
        </w:rPr>
        <w:t xml:space="preserve">- </w:t>
      </w:r>
      <w:r w:rsidR="006A34D3" w:rsidRPr="006A34D3">
        <w:rPr>
          <w:b/>
          <w:lang w:eastAsia="en-US"/>
        </w:rPr>
        <w:t>Монтаж точек коммерческого учета на конечной опоре ЛЭП-6кВ ф.1, ф.11 ПС В-2 - 2шт. для заявителя "РН-Аэро"</w:t>
      </w:r>
      <w:r>
        <w:rPr>
          <w:b/>
          <w:lang w:eastAsia="en-US"/>
        </w:rPr>
        <w:t>.</w:t>
      </w:r>
    </w:p>
    <w:p w:rsidR="00251BEC" w:rsidRPr="00C2118D" w:rsidRDefault="00FC00F6"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 </w:t>
      </w:r>
      <w:r w:rsidR="00251BEC" w:rsidRPr="00C2118D">
        <w:rPr>
          <w:b/>
          <w:lang w:eastAsia="en-US"/>
        </w:rPr>
        <w:t xml:space="preserve">«Отказ от Договора» </w:t>
      </w:r>
      <w:r w:rsidR="00251BEC"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sidR="00251BEC">
        <w:rPr>
          <w:lang w:eastAsia="en-US"/>
        </w:rPr>
        <w:t>.</w:t>
      </w:r>
      <w:r w:rsidR="00251BEC"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w:t>
      </w:r>
      <w:r w:rsidRPr="00C2118D">
        <w:rPr>
          <w:b w:val="0"/>
          <w:snapToGrid/>
          <w:sz w:val="24"/>
          <w:szCs w:val="24"/>
          <w:lang w:val="ru-RU" w:eastAsia="en-US"/>
        </w:rPr>
        <w:lastRenderedPageBreak/>
        <w:t xml:space="preserve">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Пофамильные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ом на свой риск, </w:t>
      </w:r>
      <w:r>
        <w:rPr>
          <w:b w:val="0"/>
          <w:snapToGrid/>
          <w:sz w:val="24"/>
          <w:szCs w:val="24"/>
          <w:lang w:val="ru-RU" w:eastAsia="en-US"/>
        </w:rPr>
        <w:br/>
      </w:r>
      <w:r w:rsidRPr="00C2118D">
        <w:rPr>
          <w:b w:val="0"/>
          <w:snapToGrid/>
          <w:sz w:val="24"/>
          <w:szCs w:val="24"/>
          <w:lang w:val="ru-RU" w:eastAsia="en-US"/>
        </w:rPr>
        <w:t>с использованием своих и / или привлеченных за свой счет сил и средств (материалов, Оборудования, инструмента)</w:t>
      </w:r>
      <w:r>
        <w:rPr>
          <w:b w:val="0"/>
          <w:snapToGrid/>
          <w:sz w:val="24"/>
          <w:szCs w:val="24"/>
          <w:lang w:val="ru-RU" w:eastAsia="en-US"/>
        </w:rPr>
        <w:t xml:space="preserve">, </w:t>
      </w:r>
      <w:r w:rsidRPr="00056136">
        <w:rPr>
          <w:b w:val="0"/>
          <w:snapToGrid/>
          <w:sz w:val="24"/>
          <w:szCs w:val="24"/>
          <w:lang w:val="ru-RU" w:eastAsia="en-US"/>
        </w:rPr>
        <w:t>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w:t>
      </w:r>
      <w:r w:rsidRPr="00C2118D">
        <w:rPr>
          <w:b w:val="0"/>
          <w:snapToGrid/>
          <w:sz w:val="24"/>
          <w:szCs w:val="24"/>
          <w:lang w:val="ru-RU" w:eastAsia="en-US"/>
        </w:rPr>
        <w:t xml:space="preserve"> связанные с ними работы, поставка Оборудования,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r w:rsidRPr="00C2118D">
        <w:rPr>
          <w:b w:val="0"/>
          <w:sz w:val="24"/>
          <w:szCs w:val="24"/>
          <w:lang w:eastAsia="ru-RU"/>
        </w:rPr>
        <w:t>езультат</w:t>
      </w:r>
      <w:r>
        <w:rPr>
          <w:b w:val="0"/>
          <w:sz w:val="24"/>
          <w:szCs w:val="24"/>
          <w:lang w:val="ru-RU" w:eastAsia="ru-RU"/>
        </w:rPr>
        <w:t>е</w:t>
      </w:r>
      <w:r w:rsidRPr="00C2118D">
        <w:rPr>
          <w:b w:val="0"/>
          <w:sz w:val="24"/>
          <w:szCs w:val="24"/>
          <w:lang w:eastAsia="ru-RU"/>
        </w:rPr>
        <w:t xml:space="preserve"> </w:t>
      </w:r>
      <w:r w:rsidR="00B276E8">
        <w:rPr>
          <w:b w:val="0"/>
          <w:sz w:val="24"/>
          <w:szCs w:val="24"/>
          <w:lang w:val="ru-RU" w:eastAsia="ru-RU"/>
        </w:rPr>
        <w:t>Р</w:t>
      </w:r>
      <w:r w:rsidRPr="00C2118D">
        <w:rPr>
          <w:b w:val="0"/>
          <w:sz w:val="24"/>
          <w:szCs w:val="24"/>
          <w:lang w:val="ru-RU" w:eastAsia="ru-RU"/>
        </w:rPr>
        <w:t>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lastRenderedPageBreak/>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05613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Pr>
          <w:b w:val="0"/>
          <w:snapToGrid/>
          <w:sz w:val="24"/>
          <w:szCs w:val="24"/>
          <w:lang w:val="ru-RU" w:eastAsia="en-US"/>
        </w:rPr>
        <w:br/>
      </w:r>
      <w:r w:rsidRPr="00541136">
        <w:rPr>
          <w:b w:val="0"/>
          <w:snapToGrid/>
          <w:sz w:val="24"/>
          <w:szCs w:val="24"/>
          <w:lang w:val="ru-RU" w:eastAsia="en-US"/>
        </w:rPr>
        <w:t xml:space="preserve">в Гарантийную эксплуатацию по Акту КС-11 </w:t>
      </w:r>
      <w:r w:rsidR="00DB25EE" w:rsidRPr="00056136">
        <w:rPr>
          <w:b w:val="0"/>
          <w:snapToGrid/>
          <w:sz w:val="24"/>
          <w:szCs w:val="24"/>
          <w:lang w:val="ru-RU" w:eastAsia="en-US"/>
        </w:rPr>
        <w:t>и</w:t>
      </w:r>
      <w:r w:rsidR="00E3656A" w:rsidRPr="00056136">
        <w:rPr>
          <w:b w:val="0"/>
          <w:snapToGrid/>
          <w:sz w:val="24"/>
          <w:szCs w:val="24"/>
          <w:lang w:val="ru-RU" w:eastAsia="en-US"/>
        </w:rPr>
        <w:t xml:space="preserve"> </w:t>
      </w:r>
      <w:r w:rsidR="00DB25EE" w:rsidRPr="00056136">
        <w:rPr>
          <w:b w:val="0"/>
          <w:snapToGrid/>
          <w:sz w:val="24"/>
          <w:szCs w:val="24"/>
          <w:lang w:val="ru-RU" w:eastAsia="en-US"/>
        </w:rPr>
        <w:t>/</w:t>
      </w:r>
      <w:r w:rsidR="00E3656A" w:rsidRPr="00056136">
        <w:rPr>
          <w:b w:val="0"/>
          <w:snapToGrid/>
          <w:sz w:val="24"/>
          <w:szCs w:val="24"/>
          <w:lang w:val="ru-RU" w:eastAsia="en-US"/>
        </w:rPr>
        <w:t xml:space="preserve"> </w:t>
      </w:r>
      <w:r w:rsidR="00DB25EE" w:rsidRPr="00056136">
        <w:rPr>
          <w:b w:val="0"/>
          <w:snapToGrid/>
          <w:sz w:val="24"/>
          <w:szCs w:val="24"/>
          <w:lang w:val="ru-RU" w:eastAsia="en-US"/>
        </w:rPr>
        <w:t>или</w:t>
      </w:r>
      <w:r w:rsidRPr="00056136">
        <w:rPr>
          <w:b w:val="0"/>
          <w:snapToGrid/>
          <w:sz w:val="24"/>
          <w:szCs w:val="24"/>
          <w:lang w:val="ru-RU" w:eastAsia="en-US"/>
        </w:rPr>
        <w:t xml:space="preserve"> Акту КС-14</w:t>
      </w:r>
      <w:r w:rsidRPr="00056136">
        <w:rPr>
          <w:sz w:val="24"/>
          <w:szCs w:val="24"/>
        </w:rPr>
        <w:t xml:space="preserve"> </w:t>
      </w:r>
      <w:r w:rsidRPr="00056136">
        <w:rPr>
          <w:b w:val="0"/>
          <w:sz w:val="24"/>
          <w:szCs w:val="24"/>
          <w:lang w:val="ru-RU"/>
        </w:rPr>
        <w:t>(</w:t>
      </w:r>
      <w:r w:rsidRPr="00056136">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056136">
        <w:rPr>
          <w:b w:val="0"/>
          <w:snapToGrid/>
          <w:sz w:val="24"/>
          <w:szCs w:val="24"/>
          <w:lang w:val="ru-RU" w:eastAsia="en-US"/>
        </w:rPr>
        <w:br/>
        <w:t>в Техническом задании (Приложение № 1 к Договору).</w:t>
      </w:r>
    </w:p>
    <w:p w:rsidR="002752DB" w:rsidRPr="00062B67" w:rsidRDefault="00251BEC" w:rsidP="002752DB">
      <w:pPr>
        <w:spacing w:line="240" w:lineRule="auto"/>
        <w:ind w:firstLine="709"/>
        <w:rPr>
          <w:bCs/>
          <w:sz w:val="24"/>
          <w:szCs w:val="24"/>
        </w:rPr>
      </w:pPr>
      <w:r w:rsidRPr="00056136">
        <w:rPr>
          <w:b/>
          <w:snapToGrid/>
          <w:sz w:val="24"/>
          <w:szCs w:val="24"/>
          <w:lang w:eastAsia="en-US"/>
        </w:rPr>
        <w:t>«Скрытые работы»</w:t>
      </w:r>
      <w:r w:rsidRPr="00056136">
        <w:rPr>
          <w:snapToGrid/>
          <w:sz w:val="24"/>
          <w:szCs w:val="24"/>
          <w:lang w:eastAsia="en-US"/>
        </w:rPr>
        <w:t xml:space="preserve"> – </w:t>
      </w:r>
      <w:r w:rsidR="002752DB" w:rsidRPr="00056136">
        <w:rPr>
          <w:sz w:val="24"/>
          <w:szCs w:val="24"/>
        </w:rPr>
        <w:t>отдельные виды работ, качество выполнения</w:t>
      </w:r>
      <w:r w:rsidR="002752DB" w:rsidRPr="00062B67">
        <w:rPr>
          <w:sz w:val="24"/>
          <w:szCs w:val="24"/>
        </w:rPr>
        <w:t xml:space="preserve"> которых оказывает влияние на безопасность и (или) долговечность объекта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C2118D">
        <w:rPr>
          <w:b w:val="0"/>
          <w:snapToGrid/>
          <w:sz w:val="24"/>
          <w:szCs w:val="24"/>
          <w:lang w:val="ru-RU" w:eastAsia="en-US"/>
        </w:rPr>
        <w:t xml:space="preserve">по адресу: </w:t>
      </w:r>
      <w:r w:rsidR="00FC00F6" w:rsidRPr="00FC00F6">
        <w:rPr>
          <w:b w:val="0"/>
          <w:snapToGrid/>
          <w:sz w:val="24"/>
          <w:szCs w:val="24"/>
          <w:lang w:val="ru-RU" w:eastAsia="en-US"/>
        </w:rPr>
        <w:t xml:space="preserve">Приморский край, </w:t>
      </w:r>
      <w:r w:rsidR="0029698D">
        <w:rPr>
          <w:b w:val="0"/>
          <w:snapToGrid/>
          <w:sz w:val="24"/>
          <w:szCs w:val="24"/>
          <w:lang w:val="ru-RU" w:eastAsia="en-US"/>
        </w:rPr>
        <w:t>Яковлевский район</w:t>
      </w:r>
      <w:r w:rsidRPr="00056136">
        <w:rPr>
          <w:b w:val="0"/>
          <w:snapToGrid/>
          <w:sz w:val="24"/>
          <w:szCs w:val="24"/>
          <w:lang w:val="ru-RU" w:eastAsia="en-US"/>
        </w:rPr>
        <w:t>.</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29698D" w:rsidRPr="006A34D3" w:rsidRDefault="00C71358" w:rsidP="0029698D">
      <w:pPr>
        <w:pStyle w:val="af0"/>
        <w:numPr>
          <w:ilvl w:val="1"/>
          <w:numId w:val="3"/>
        </w:numPr>
        <w:shd w:val="clear" w:color="auto" w:fill="FFFFFF"/>
        <w:tabs>
          <w:tab w:val="left" w:pos="567"/>
          <w:tab w:val="left" w:pos="1134"/>
        </w:tabs>
        <w:overflowPunct w:val="0"/>
        <w:autoSpaceDE w:val="0"/>
        <w:ind w:left="0" w:firstLine="709"/>
        <w:jc w:val="both"/>
        <w:textAlignment w:val="baseline"/>
        <w:rPr>
          <w:bCs/>
        </w:rPr>
      </w:pPr>
      <w:bookmarkStart w:id="4" w:name="_Ref361410951"/>
      <w:r w:rsidRPr="00EB03E1">
        <w:rPr>
          <w:bCs/>
        </w:rPr>
        <w:t>Подрядчик</w:t>
      </w:r>
      <w:r w:rsidR="00251BEC" w:rsidRPr="00EB03E1">
        <w:rPr>
          <w:bCs/>
        </w:rPr>
        <w:t xml:space="preserve"> обязуется по заданию Заказчика в соответствии с Техническим заданием (Приложение № 1 к Договору) выполнить работы по</w:t>
      </w:r>
      <w:r w:rsidR="00AC0C5B" w:rsidRPr="00EB03E1">
        <w:rPr>
          <w:bCs/>
        </w:rPr>
        <w:t xml:space="preserve"> </w:t>
      </w:r>
      <w:r w:rsidR="0029698D" w:rsidRPr="0029698D">
        <w:rPr>
          <w:b/>
          <w:bCs/>
          <w:i/>
        </w:rPr>
        <w:t>Строительству, реконструкции ТП, ЛЭП 35-0,4 кВ (в том числе ПИР и оформление правоустанавливающих документов на землю) для технологического присоединения потребителей на территории филиала ПЭС (Общество с ограниченной ответственностью «РН-Аэро»)</w:t>
      </w:r>
      <w:r w:rsidR="006A34D3">
        <w:rPr>
          <w:b/>
          <w:bCs/>
          <w:i/>
        </w:rPr>
        <w:t xml:space="preserve"> </w:t>
      </w:r>
      <w:r w:rsidR="006A34D3" w:rsidRPr="006A34D3">
        <w:rPr>
          <w:bCs/>
        </w:rPr>
        <w:t>по объектам</w:t>
      </w:r>
      <w:r w:rsidR="0029698D" w:rsidRPr="006A34D3">
        <w:rPr>
          <w:bCs/>
        </w:rPr>
        <w:t>:</w:t>
      </w:r>
    </w:p>
    <w:p w:rsidR="0029698D" w:rsidRPr="006A34D3" w:rsidRDefault="0029698D" w:rsidP="0029698D">
      <w:pPr>
        <w:pStyle w:val="af0"/>
        <w:ind w:left="0" w:firstLine="709"/>
        <w:jc w:val="both"/>
        <w:rPr>
          <w:bCs/>
        </w:rPr>
      </w:pPr>
      <w:r w:rsidRPr="006A34D3">
        <w:rPr>
          <w:bCs/>
        </w:rPr>
        <w:t xml:space="preserve">- </w:t>
      </w:r>
      <w:r w:rsidR="006A34D3" w:rsidRPr="006A34D3">
        <w:t>Строительство двухцепной ЛЭП 6 кВ 2х0,75км от линейных ячеек 6 кВ №1 и №11 ПС 35/6 кВ В-2 до границы участка заявителя ООО «РН-Аэро»</w:t>
      </w:r>
      <w:r w:rsidRPr="006A34D3">
        <w:rPr>
          <w:bCs/>
        </w:rPr>
        <w:t>;</w:t>
      </w:r>
    </w:p>
    <w:p w:rsidR="0029698D" w:rsidRPr="0029698D" w:rsidRDefault="0029698D" w:rsidP="0029698D">
      <w:pPr>
        <w:pStyle w:val="af0"/>
        <w:ind w:left="0" w:firstLine="709"/>
        <w:jc w:val="both"/>
        <w:rPr>
          <w:bCs/>
        </w:rPr>
      </w:pPr>
      <w:r w:rsidRPr="0029698D">
        <w:rPr>
          <w:bCs/>
        </w:rPr>
        <w:lastRenderedPageBreak/>
        <w:t xml:space="preserve">- </w:t>
      </w:r>
      <w:r w:rsidR="006A34D3" w:rsidRPr="006A34D3">
        <w:rPr>
          <w:bCs/>
        </w:rPr>
        <w:t>Строительство двух кабельных заходов в линейные ячейки №1 и №11 ПС 35/6 кВ В-2 общей длиной 30 м</w:t>
      </w:r>
      <w:r w:rsidRPr="0029698D">
        <w:rPr>
          <w:bCs/>
        </w:rPr>
        <w:t>;</w:t>
      </w:r>
    </w:p>
    <w:p w:rsidR="00251BEC" w:rsidRPr="00E33EA1" w:rsidRDefault="0029698D" w:rsidP="006A34D3">
      <w:pPr>
        <w:pStyle w:val="af0"/>
        <w:ind w:left="0" w:firstLine="709"/>
        <w:jc w:val="both"/>
        <w:rPr>
          <w:bCs/>
        </w:rPr>
      </w:pPr>
      <w:r w:rsidRPr="0029698D">
        <w:rPr>
          <w:bCs/>
        </w:rPr>
        <w:t xml:space="preserve">- </w:t>
      </w:r>
      <w:r w:rsidR="006A34D3" w:rsidRPr="006A34D3">
        <w:rPr>
          <w:bCs/>
        </w:rPr>
        <w:t>Монтаж точек коммерческого учета на конечной опоре ЛЭП-6кВ ф.1, ф.11 ПС В-2 - 2шт. для заявителя "РН-Аэро"</w:t>
      </w:r>
      <w:r w:rsidR="006A34D3">
        <w:rPr>
          <w:bCs/>
        </w:rPr>
        <w:t xml:space="preserve"> </w:t>
      </w:r>
      <w:r w:rsidR="00251BEC" w:rsidRPr="00EB03E1">
        <w:rPr>
          <w:bCs/>
        </w:rPr>
        <w:t>(</w:t>
      </w:r>
      <w:r w:rsidR="00251BEC" w:rsidRPr="00E33EA1">
        <w:rPr>
          <w:bCs/>
        </w:rPr>
        <w:t>далее по тексту – «Работы»), в том числе осуществить поставку Оборудования, а также сдать Результат Работ Заказчику, а Заказчик обязуется осуществить приемку поставленного</w:t>
      </w:r>
      <w:r w:rsidR="000F417A" w:rsidRPr="00E33EA1">
        <w:rPr>
          <w:bCs/>
        </w:rPr>
        <w:t xml:space="preserve"> </w:t>
      </w:r>
      <w:r w:rsidR="00C71358" w:rsidRPr="00E33EA1">
        <w:rPr>
          <w:bCs/>
        </w:rPr>
        <w:t>Подрядчик</w:t>
      </w:r>
      <w:r w:rsidR="00251BEC" w:rsidRPr="00E33EA1">
        <w:rPr>
          <w:bCs/>
        </w:rPr>
        <w:t>ом Оборудования, создать</w:t>
      </w:r>
      <w:r w:rsidR="000F417A" w:rsidRPr="00E33EA1">
        <w:rPr>
          <w:bCs/>
        </w:rPr>
        <w:t xml:space="preserve"> </w:t>
      </w:r>
      <w:r w:rsidR="00C71358" w:rsidRPr="00E33EA1">
        <w:rPr>
          <w:bCs/>
        </w:rPr>
        <w:t>Подрядчик</w:t>
      </w:r>
      <w:r w:rsidR="00251BEC" w:rsidRPr="00E33EA1">
        <w:rPr>
          <w:bCs/>
        </w:rPr>
        <w:t>у указанные в Договоре условия для выполнения Работ, принять Результат Работ и уплатить Цену Договора.</w:t>
      </w:r>
      <w:bookmarkEnd w:id="4"/>
    </w:p>
    <w:p w:rsidR="00251BEC" w:rsidRPr="00E33EA1" w:rsidRDefault="00251BEC" w:rsidP="0080142D">
      <w:pPr>
        <w:pStyle w:val="af0"/>
        <w:numPr>
          <w:ilvl w:val="1"/>
          <w:numId w:val="3"/>
        </w:numPr>
        <w:shd w:val="clear" w:color="auto" w:fill="FFFFFF"/>
        <w:tabs>
          <w:tab w:val="left" w:pos="1134"/>
        </w:tabs>
        <w:ind w:left="0" w:firstLine="709"/>
        <w:jc w:val="both"/>
        <w:rPr>
          <w:bCs/>
        </w:rPr>
      </w:pPr>
      <w:r w:rsidRPr="00E33EA1">
        <w:rPr>
          <w:bCs/>
        </w:rPr>
        <w:t>В состав Работ по Договору входят:</w:t>
      </w:r>
    </w:p>
    <w:p w:rsidR="00251BEC" w:rsidRPr="0076293F" w:rsidRDefault="0076293F" w:rsidP="0080142D">
      <w:pPr>
        <w:pStyle w:val="af0"/>
        <w:numPr>
          <w:ilvl w:val="2"/>
          <w:numId w:val="3"/>
        </w:numPr>
        <w:shd w:val="clear" w:color="auto" w:fill="FFFFFF"/>
        <w:tabs>
          <w:tab w:val="left" w:pos="1418"/>
        </w:tabs>
        <w:ind w:left="0" w:firstLine="709"/>
        <w:jc w:val="both"/>
        <w:rPr>
          <w:bCs/>
        </w:rPr>
      </w:pPr>
      <w:r w:rsidRPr="0076293F">
        <w:rPr>
          <w:bCs/>
        </w:rPr>
        <w:t>Работы по оформлению правоустанавливающих, исходно-разрешительных документов на земельные участки под объектами для выполнения мероприятий по технологическому присоединению заявителей к электрическим сетям</w:t>
      </w:r>
      <w:r w:rsidR="00251BEC" w:rsidRPr="0076293F">
        <w:rPr>
          <w:bCs/>
        </w:rPr>
        <w:t>;</w:t>
      </w:r>
    </w:p>
    <w:p w:rsidR="00251BEC" w:rsidRPr="0076293F" w:rsidRDefault="0076293F" w:rsidP="0080142D">
      <w:pPr>
        <w:pStyle w:val="af0"/>
        <w:numPr>
          <w:ilvl w:val="2"/>
          <w:numId w:val="3"/>
        </w:numPr>
        <w:shd w:val="clear" w:color="auto" w:fill="FFFFFF"/>
        <w:tabs>
          <w:tab w:val="left" w:pos="1418"/>
        </w:tabs>
        <w:ind w:left="0" w:firstLine="709"/>
        <w:jc w:val="both"/>
        <w:rPr>
          <w:bCs/>
        </w:rPr>
      </w:pPr>
      <w:r w:rsidRPr="0076293F">
        <w:t>Разработка рабочей документации</w:t>
      </w:r>
      <w:r w:rsidR="00251BEC" w:rsidRPr="0076293F">
        <w:rPr>
          <w:bCs/>
        </w:rPr>
        <w:t>;</w:t>
      </w:r>
    </w:p>
    <w:p w:rsidR="00251BEC" w:rsidRPr="0076293F" w:rsidRDefault="0076293F" w:rsidP="0080142D">
      <w:pPr>
        <w:pStyle w:val="af0"/>
        <w:numPr>
          <w:ilvl w:val="2"/>
          <w:numId w:val="3"/>
        </w:numPr>
        <w:shd w:val="clear" w:color="auto" w:fill="FFFFFF"/>
        <w:tabs>
          <w:tab w:val="left" w:pos="1418"/>
        </w:tabs>
        <w:ind w:left="0" w:firstLine="709"/>
        <w:jc w:val="both"/>
        <w:rPr>
          <w:bCs/>
        </w:rPr>
      </w:pPr>
      <w:r w:rsidRPr="0076293F">
        <w:rPr>
          <w:bCs/>
        </w:rPr>
        <w:t>Оформление исходно-разрешительной документации (ИРД) для выполнения СМР</w:t>
      </w:r>
      <w:r w:rsidR="00251BEC" w:rsidRPr="0076293F">
        <w:rPr>
          <w:bCs/>
        </w:rPr>
        <w:t>;</w:t>
      </w:r>
    </w:p>
    <w:p w:rsidR="00251BEC" w:rsidRPr="0076293F" w:rsidRDefault="0076293F" w:rsidP="0080142D">
      <w:pPr>
        <w:pStyle w:val="af0"/>
        <w:numPr>
          <w:ilvl w:val="2"/>
          <w:numId w:val="3"/>
        </w:numPr>
        <w:shd w:val="clear" w:color="auto" w:fill="FFFFFF"/>
        <w:tabs>
          <w:tab w:val="left" w:pos="1418"/>
        </w:tabs>
        <w:ind w:left="0" w:firstLine="709"/>
        <w:jc w:val="both"/>
        <w:rPr>
          <w:bCs/>
        </w:rPr>
      </w:pPr>
      <w:r w:rsidRPr="0076293F">
        <w:rPr>
          <w:bCs/>
        </w:rPr>
        <w:t>Выполнение строительно-монтажных работ</w:t>
      </w:r>
      <w:r w:rsidR="007658AA" w:rsidRPr="0076293F">
        <w:rPr>
          <w:bCs/>
        </w:rPr>
        <w:t>.</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7658AA" w:rsidRPr="007042A8">
        <w:rPr>
          <w:bCs/>
        </w:rPr>
        <w:t>филиала АО «ДРСК» «Приморские электрические сети».</w:t>
      </w:r>
      <w:r w:rsidRPr="00C2118D">
        <w:rPr>
          <w:bCs/>
        </w:rPr>
        <w:t xml:space="preserve"> </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00EB03E1" w:rsidRPr="00EB03E1">
        <w:rPr>
          <w:lang w:eastAsia="en-US"/>
        </w:rPr>
        <w:t>Приморский край, Яковлевский район</w:t>
      </w:r>
      <w:r w:rsidRPr="00BC4883">
        <w:t>.</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5"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5"/>
    </w:p>
    <w:p w:rsidR="00251BEC" w:rsidRPr="007658AA" w:rsidRDefault="00251BEC" w:rsidP="0080142D">
      <w:pPr>
        <w:pStyle w:val="af0"/>
        <w:numPr>
          <w:ilvl w:val="2"/>
          <w:numId w:val="3"/>
        </w:numPr>
        <w:shd w:val="clear" w:color="auto" w:fill="FFFFFF"/>
        <w:tabs>
          <w:tab w:val="left" w:pos="1418"/>
        </w:tabs>
        <w:ind w:left="0" w:firstLine="709"/>
        <w:jc w:val="both"/>
      </w:pPr>
      <w:r w:rsidRPr="00167B12">
        <w:rPr>
          <w:bCs/>
        </w:rPr>
        <w:t>начало выполне</w:t>
      </w:r>
      <w:r w:rsidRPr="007658AA">
        <w:rPr>
          <w:bCs/>
        </w:rPr>
        <w:t xml:space="preserve">ния Работ: </w:t>
      </w:r>
      <w:r w:rsidR="007658AA" w:rsidRPr="007658AA">
        <w:rPr>
          <w:b/>
          <w:i/>
        </w:rPr>
        <w:t>с момента</w:t>
      </w:r>
      <w:r w:rsidRPr="007658AA">
        <w:rPr>
          <w:b/>
          <w:i/>
        </w:rPr>
        <w:t xml:space="preserve"> заключения Договора</w:t>
      </w:r>
      <w:r w:rsidRPr="007658AA">
        <w:t>;</w:t>
      </w:r>
    </w:p>
    <w:p w:rsidR="007658AA" w:rsidRPr="007658AA" w:rsidRDefault="00251BEC" w:rsidP="0080142D">
      <w:pPr>
        <w:pStyle w:val="af0"/>
        <w:numPr>
          <w:ilvl w:val="2"/>
          <w:numId w:val="3"/>
        </w:numPr>
        <w:shd w:val="clear" w:color="auto" w:fill="FFFFFF"/>
        <w:tabs>
          <w:tab w:val="left" w:pos="1418"/>
        </w:tabs>
        <w:ind w:left="0" w:firstLine="709"/>
        <w:jc w:val="both"/>
        <w:rPr>
          <w:b/>
          <w:i/>
        </w:rPr>
      </w:pPr>
      <w:r w:rsidRPr="007658AA">
        <w:rPr>
          <w:bCs/>
        </w:rPr>
        <w:t>окончание выполнения Работ:</w:t>
      </w:r>
      <w:r w:rsidR="007658AA" w:rsidRPr="007658AA">
        <w:rPr>
          <w:bCs/>
        </w:rPr>
        <w:t xml:space="preserve"> </w:t>
      </w:r>
      <w:r w:rsidR="00DF4B09" w:rsidRPr="00DF4B09">
        <w:rPr>
          <w:sz w:val="26"/>
          <w:szCs w:val="26"/>
          <w:lang w:eastAsia="en-US"/>
        </w:rPr>
        <w:t xml:space="preserve">в течение 60 дней с момента заключения договора. </w:t>
      </w:r>
      <w:r w:rsidR="00DF4B09" w:rsidRPr="00DF4B09">
        <w:rPr>
          <w:b/>
          <w:i/>
          <w:sz w:val="26"/>
          <w:szCs w:val="26"/>
          <w:lang w:eastAsia="en-US"/>
        </w:rPr>
        <w:t xml:space="preserve"> </w:t>
      </w:r>
      <w:bookmarkStart w:id="6" w:name="_GoBack"/>
      <w:bookmarkEnd w:id="6"/>
    </w:p>
    <w:p w:rsidR="00251BEC" w:rsidRDefault="00251BEC" w:rsidP="00F636E5">
      <w:pPr>
        <w:pStyle w:val="af0"/>
        <w:numPr>
          <w:ilvl w:val="1"/>
          <w:numId w:val="3"/>
        </w:numPr>
        <w:shd w:val="clear" w:color="auto" w:fill="FFFFFF"/>
        <w:tabs>
          <w:tab w:val="left" w:pos="1134"/>
        </w:tabs>
        <w:ind w:left="0" w:firstLine="709"/>
        <w:jc w:val="both"/>
        <w:rPr>
          <w:bCs/>
        </w:rPr>
      </w:pPr>
      <w:r w:rsidRPr="00C2118D">
        <w:rPr>
          <w:bCs/>
        </w:rPr>
        <w:t>Выполнение Работ осуществляется поэтапно</w:t>
      </w:r>
      <w:r w:rsidR="0065115D">
        <w:rPr>
          <w:bCs/>
        </w:rPr>
        <w:t>, поставка Оборудования осуществляется Партиями</w:t>
      </w:r>
      <w:r w:rsidRPr="00C2118D">
        <w:rPr>
          <w:bCs/>
        </w:rPr>
        <w:t xml:space="preserve">. </w:t>
      </w:r>
      <w:r w:rsidRPr="00C2118D">
        <w:rPr>
          <w:bCs/>
          <w:lang w:val="en-US"/>
        </w:rPr>
        <w:t>C</w:t>
      </w:r>
      <w:r w:rsidRPr="00C2118D">
        <w:rPr>
          <w:bCs/>
        </w:rPr>
        <w:t xml:space="preserve">роки выполнения отдельных Этапов Работ </w:t>
      </w:r>
      <w:r>
        <w:rPr>
          <w:bCs/>
        </w:rPr>
        <w:t xml:space="preserve">и поставки </w:t>
      </w:r>
      <w:r w:rsidR="00810D7A">
        <w:rPr>
          <w:bCs/>
        </w:rPr>
        <w:t>П</w:t>
      </w:r>
      <w:r w:rsidRPr="00D17985">
        <w:rPr>
          <w:bCs/>
        </w:rPr>
        <w:t>артий Оборудования</w:t>
      </w:r>
      <w:r w:rsidRPr="00C2118D">
        <w:rPr>
          <w:bCs/>
        </w:rPr>
        <w:t xml:space="preserve"> определяются Календарным графиком выполнения Работ (</w:t>
      </w:r>
      <w:r>
        <w:rPr>
          <w:bCs/>
        </w:rPr>
        <w:t>П</w:t>
      </w:r>
      <w:r w:rsidRPr="00C2118D">
        <w:rPr>
          <w:bCs/>
        </w:rPr>
        <w:t xml:space="preserve">риложение № 3 к Договору) в рамках общих сроков, указанных в </w:t>
      </w:r>
      <w:r>
        <w:rPr>
          <w:bCs/>
        </w:rPr>
        <w:t>пункте</w:t>
      </w:r>
      <w:r w:rsidRPr="00C2118D">
        <w:rPr>
          <w:bCs/>
        </w:rPr>
        <w:t xml:space="preserve"> 1.6 Договора. </w:t>
      </w:r>
    </w:p>
    <w:p w:rsidR="0049789B" w:rsidRPr="006A34D3" w:rsidRDefault="007658AA" w:rsidP="006A34D3">
      <w:pPr>
        <w:pStyle w:val="af0"/>
        <w:numPr>
          <w:ilvl w:val="1"/>
          <w:numId w:val="3"/>
        </w:numPr>
        <w:shd w:val="clear" w:color="auto" w:fill="FFFFFF"/>
        <w:tabs>
          <w:tab w:val="left" w:pos="709"/>
          <w:tab w:val="left" w:pos="1134"/>
        </w:tabs>
        <w:ind w:left="0" w:firstLine="709"/>
        <w:jc w:val="both"/>
        <w:rPr>
          <w:bCs/>
        </w:rPr>
      </w:pPr>
      <w:r w:rsidRPr="006A34D3">
        <w:rPr>
          <w:bCs/>
        </w:rPr>
        <w:t>Настоящий Договор заключается для выполнения мероприятий по реализации инвестиционн</w:t>
      </w:r>
      <w:r w:rsidR="006A34D3">
        <w:rPr>
          <w:bCs/>
        </w:rPr>
        <w:t>ого</w:t>
      </w:r>
      <w:r w:rsidRPr="006A34D3">
        <w:rPr>
          <w:bCs/>
        </w:rPr>
        <w:t xml:space="preserve"> проект</w:t>
      </w:r>
      <w:r w:rsidR="006A34D3">
        <w:rPr>
          <w:bCs/>
        </w:rPr>
        <w:t>а</w:t>
      </w:r>
      <w:r w:rsidRPr="006A34D3">
        <w:rPr>
          <w:bCs/>
        </w:rPr>
        <w:t>:</w:t>
      </w:r>
      <w:r w:rsidRPr="008E4516">
        <w:t xml:space="preserve"> </w:t>
      </w:r>
      <w:r w:rsidR="006A34D3" w:rsidRPr="006A34D3">
        <w:t>Строительство двухцепной ЛЭП 6 кВ от линейных ячеек 6 кВ №1, 11 ПС 35/6 кВ В-2 общей длиной 1,5 км, установкой разъединителей – 4 комплекта, монтаж точек коммерческого учета электроэнергии - 2 шт., строительство двух кабельных заходов в линейные ячейки №1,11 ПС 35/6 кВ В-2 общей длиной 30 м, для заявителя "РН-Аэро"</w:t>
      </w:r>
      <w:r w:rsidRPr="006A34D3">
        <w:rPr>
          <w:bCs/>
        </w:rPr>
        <w:t xml:space="preserve"> (</w:t>
      </w:r>
      <w:r w:rsidR="00EB03E1" w:rsidRPr="006A34D3">
        <w:rPr>
          <w:bCs/>
        </w:rPr>
        <w:t>M_25-ПЭС-5144 ТП</w:t>
      </w:r>
      <w:r w:rsidRPr="006A34D3">
        <w:rPr>
          <w:bCs/>
        </w:rPr>
        <w:t>)</w:t>
      </w:r>
      <w:r w:rsidR="006A34D3">
        <w:rPr>
          <w:bCs/>
        </w:rPr>
        <w:t>.</w:t>
      </w:r>
    </w:p>
    <w:p w:rsidR="007658AA" w:rsidRPr="0049789B" w:rsidRDefault="007658AA" w:rsidP="00860046">
      <w:pPr>
        <w:pStyle w:val="af0"/>
        <w:numPr>
          <w:ilvl w:val="1"/>
          <w:numId w:val="3"/>
        </w:numPr>
        <w:shd w:val="clear" w:color="auto" w:fill="FFFFFF"/>
        <w:tabs>
          <w:tab w:val="left" w:pos="709"/>
          <w:tab w:val="left" w:pos="1134"/>
        </w:tabs>
        <w:ind w:left="0" w:firstLine="709"/>
        <w:jc w:val="both"/>
        <w:rPr>
          <w:bCs/>
        </w:rPr>
      </w:pPr>
      <w:r w:rsidRPr="0049789B">
        <w:rPr>
          <w:bCs/>
        </w:rPr>
        <w:t>Настоящий Договор заключается в целях исполнения обязательств Заказчика по технологическому присоединению к электрическим сетям АО «ДРСК» объекта Заявителя «</w:t>
      </w:r>
      <w:r w:rsidR="00860046" w:rsidRPr="00860046">
        <w:rPr>
          <w:bCs/>
        </w:rPr>
        <w:t>КТП 6/0,4 кВ топлизаправочного комплекса</w:t>
      </w:r>
      <w:r w:rsidRPr="0049789B">
        <w:rPr>
          <w:bCs/>
        </w:rPr>
        <w:t xml:space="preserve">», расположенного по адресу: </w:t>
      </w:r>
      <w:r w:rsidR="00860046" w:rsidRPr="00860046">
        <w:rPr>
          <w:bCs/>
        </w:rPr>
        <w:t>Приморский край, Яковлевский р-н, ж/д станция Варфоломеевка</w:t>
      </w:r>
      <w:r w:rsidRPr="0049789B">
        <w:rPr>
          <w:bCs/>
        </w:rPr>
        <w:t xml:space="preserve">, по договору на ТП № </w:t>
      </w:r>
      <w:r w:rsidR="0049789B" w:rsidRPr="0049789B">
        <w:t>21-</w:t>
      </w:r>
      <w:r w:rsidR="00860046">
        <w:t>685</w:t>
      </w:r>
      <w:r w:rsidRPr="007658AA">
        <w:t xml:space="preserve"> от </w:t>
      </w:r>
      <w:r w:rsidR="00860046">
        <w:t>15.09</w:t>
      </w:r>
      <w:r w:rsidRPr="007658AA">
        <w:t xml:space="preserve">.2021 г. </w:t>
      </w:r>
      <w:r w:rsidRPr="0049789B">
        <w:rPr>
          <w:bCs/>
        </w:rPr>
        <w:t xml:space="preserve">с заявителем </w:t>
      </w:r>
      <w:r w:rsidR="0049789B" w:rsidRPr="0049789B">
        <w:rPr>
          <w:bCs/>
        </w:rPr>
        <w:t>ООО</w:t>
      </w:r>
      <w:r w:rsidRPr="007658AA">
        <w:t xml:space="preserve"> «</w:t>
      </w:r>
      <w:r w:rsidR="00860046">
        <w:t>РН-Аэро</w:t>
      </w:r>
      <w:r w:rsidRPr="007658AA">
        <w:t>»</w:t>
      </w:r>
      <w:r w:rsidRPr="0049789B">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w:t>
      </w:r>
      <w:bookmarkStart w:id="7"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lastRenderedPageBreak/>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7"/>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сертификат качества;</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технический паспорт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инструкция по эксплуатации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упаковочный лист</w:t>
      </w:r>
      <w:r w:rsidR="00943231">
        <w:rPr>
          <w:snapToGrid/>
          <w:color w:val="000000"/>
          <w:sz w:val="24"/>
          <w:szCs w:val="24"/>
        </w:rPr>
        <w:t>;</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006F0575" w:rsidRPr="00943231">
        <w:rPr>
          <w:color w:val="000000"/>
          <w:sz w:val="24"/>
          <w:szCs w:val="24"/>
        </w:rPr>
        <w:t>сертификат о происхождении товара</w:t>
      </w:r>
      <w:r w:rsidR="006F0575" w:rsidRPr="00943231">
        <w:rPr>
          <w:snapToGrid/>
          <w:color w:val="000000"/>
          <w:sz w:val="24"/>
          <w:szCs w:val="24"/>
        </w:rPr>
        <w:t xml:space="preserve"> </w:t>
      </w:r>
      <w:r w:rsidRPr="00943231">
        <w:rPr>
          <w:snapToGrid/>
          <w:color w:val="000000"/>
          <w:sz w:val="24"/>
          <w:szCs w:val="24"/>
        </w:rPr>
        <w:t>и т.п.) в зависимости</w:t>
      </w:r>
      <w:r w:rsidRPr="00C2118D">
        <w:rPr>
          <w:snapToGrid/>
          <w:color w:val="000000"/>
          <w:sz w:val="24"/>
          <w:szCs w:val="24"/>
        </w:rPr>
        <w:t xml:space="preserve"> от номенклатуры поставляемого Оборудования</w:t>
      </w:r>
      <w:r w:rsidR="00470AA9">
        <w:rPr>
          <w:snapToGrid/>
          <w:color w:val="000000"/>
          <w:sz w:val="24"/>
          <w:szCs w:val="24"/>
        </w:rPr>
        <w:t>.</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8"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9"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9"/>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943231" w:rsidRDefault="00251BEC" w:rsidP="0080142D">
      <w:pPr>
        <w:pStyle w:val="af0"/>
        <w:numPr>
          <w:ilvl w:val="1"/>
          <w:numId w:val="3"/>
        </w:numPr>
        <w:shd w:val="clear" w:color="auto" w:fill="FFFFFF"/>
        <w:tabs>
          <w:tab w:val="left" w:pos="1134"/>
          <w:tab w:val="left" w:pos="1418"/>
        </w:tabs>
        <w:ind w:left="0" w:firstLine="709"/>
        <w:jc w:val="both"/>
      </w:pPr>
      <w:r w:rsidRPr="00C2118D">
        <w:t>Погрузка, доставка</w:t>
      </w:r>
      <w:r w:rsidRPr="00BC4883">
        <w:t xml:space="preserve">, </w:t>
      </w:r>
      <w:r w:rsidRPr="00943231">
        <w:t xml:space="preserve">разгрузка и перемещение Оборудования (в том числе </w:t>
      </w:r>
      <w:r w:rsidRPr="00943231">
        <w:br/>
        <w:t>по территории Заказчика) осуществляется</w:t>
      </w:r>
      <w:r w:rsidR="000F417A" w:rsidRPr="00943231">
        <w:t xml:space="preserve"> </w:t>
      </w:r>
      <w:r w:rsidR="00C71358" w:rsidRPr="00943231">
        <w:t>Подрядчик</w:t>
      </w:r>
      <w:r w:rsidRPr="00943231">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943231">
        <w:t>Досрочная поставка Оборудования допускается</w:t>
      </w:r>
      <w:r w:rsidRPr="00C2118D">
        <w:t xml:space="preserve">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bookmarkEnd w:id="8"/>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943231" w:rsidRDefault="00251BEC" w:rsidP="0080142D">
      <w:pPr>
        <w:pStyle w:val="af0"/>
        <w:numPr>
          <w:ilvl w:val="2"/>
          <w:numId w:val="3"/>
        </w:numPr>
        <w:shd w:val="clear" w:color="auto" w:fill="FFFFFF"/>
        <w:tabs>
          <w:tab w:val="left" w:pos="1418"/>
        </w:tabs>
        <w:ind w:left="0" w:firstLine="709"/>
        <w:jc w:val="both"/>
      </w:pPr>
      <w:bookmarkStart w:id="10" w:name="_Ref361401696"/>
      <w:bookmarkStart w:id="11" w:name="_Ref361320734"/>
      <w:bookmarkStart w:id="12" w:name="_Ref361396847"/>
      <w:r w:rsidRPr="00C2118D">
        <w:rPr>
          <w:bCs/>
        </w:rPr>
        <w:t xml:space="preserve">В течение </w:t>
      </w:r>
      <w:r w:rsidRPr="00943231">
        <w:rPr>
          <w:bCs/>
        </w:rPr>
        <w:t xml:space="preserve">3 (трех) рабочих дней с даты вступления Договора в силу, </w:t>
      </w:r>
      <w:r w:rsidRPr="00943231">
        <w:rPr>
          <w:bCs/>
        </w:rPr>
        <w:br/>
        <w:t>но не ранее получения соответствующего письменного запроса</w:t>
      </w:r>
      <w:r w:rsidR="000F417A" w:rsidRPr="00943231">
        <w:rPr>
          <w:bCs/>
        </w:rPr>
        <w:t xml:space="preserve"> </w:t>
      </w:r>
      <w:r w:rsidR="00C71358" w:rsidRPr="00943231">
        <w:rPr>
          <w:bCs/>
        </w:rPr>
        <w:t>Подрядчик</w:t>
      </w:r>
      <w:r w:rsidRPr="00943231">
        <w:rPr>
          <w:bCs/>
        </w:rPr>
        <w:t>а, передать (предоставить) последнему:</w:t>
      </w:r>
    </w:p>
    <w:p w:rsidR="00251BEC" w:rsidRPr="00943231" w:rsidRDefault="00251BEC" w:rsidP="0080142D">
      <w:pPr>
        <w:pStyle w:val="af0"/>
        <w:numPr>
          <w:ilvl w:val="0"/>
          <w:numId w:val="13"/>
        </w:numPr>
        <w:shd w:val="clear" w:color="auto" w:fill="FFFFFF"/>
        <w:tabs>
          <w:tab w:val="left" w:pos="709"/>
          <w:tab w:val="left" w:pos="1418"/>
        </w:tabs>
        <w:ind w:left="0" w:firstLine="709"/>
        <w:jc w:val="both"/>
      </w:pPr>
      <w:r w:rsidRPr="00943231">
        <w:t xml:space="preserve">место производства Работ, место (помещение) для складирования материалов </w:t>
      </w:r>
      <w:r w:rsidRPr="00943231">
        <w:br/>
        <w:t>и Оборудования по соответствующим актам сдачи-приемки (Приложение № 5.1 к Договору);</w:t>
      </w:r>
    </w:p>
    <w:p w:rsidR="00251BEC" w:rsidRPr="00943231" w:rsidRDefault="00251BEC" w:rsidP="0080142D">
      <w:pPr>
        <w:pStyle w:val="af0"/>
        <w:numPr>
          <w:ilvl w:val="0"/>
          <w:numId w:val="13"/>
        </w:numPr>
        <w:shd w:val="clear" w:color="auto" w:fill="FFFFFF"/>
        <w:tabs>
          <w:tab w:val="left" w:pos="709"/>
          <w:tab w:val="left" w:pos="1418"/>
        </w:tabs>
        <w:ind w:left="0" w:firstLine="709"/>
        <w:jc w:val="both"/>
      </w:pPr>
      <w:r w:rsidRPr="00943231">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943231">
        <w:rPr>
          <w:bCs/>
        </w:rPr>
        <w:t xml:space="preserve"> </w:t>
      </w:r>
      <w:r w:rsidR="00C71358" w:rsidRPr="00943231">
        <w:rPr>
          <w:bCs/>
        </w:rPr>
        <w:t>Подрядчик</w:t>
      </w:r>
      <w:r w:rsidRPr="00943231">
        <w:rPr>
          <w:bCs/>
        </w:rPr>
        <w:t xml:space="preserve">ом Работ по Договору, по Акту сдачи-приемки технической и иной документации (Приложение </w:t>
      </w:r>
      <w:r w:rsidRPr="00943231">
        <w:rPr>
          <w:bCs/>
        </w:rPr>
        <w:br/>
        <w:t>№ 5.2 к Договору)</w:t>
      </w:r>
      <w:r w:rsidR="00943231">
        <w:rPr>
          <w:bCs/>
        </w:rPr>
        <w:t>.</w:t>
      </w:r>
      <w:r w:rsidRPr="00943231">
        <w:t xml:space="preserve"> </w:t>
      </w:r>
    </w:p>
    <w:bookmarkEnd w:id="10"/>
    <w:bookmarkEnd w:id="11"/>
    <w:bookmarkEnd w:id="12"/>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w:t>
      </w:r>
      <w:r w:rsidR="0067063F" w:rsidRPr="0067063F">
        <w:rPr>
          <w:bCs/>
        </w:rPr>
        <w:lastRenderedPageBreak/>
        <w:t xml:space="preserve">складские и / или иные помещения, а также оказать иные услуги в соответствии с Техническим заданием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F636E5">
        <w:rPr>
          <w:bCs/>
        </w:rPr>
        <w:t>1</w:t>
      </w:r>
      <w:r w:rsidR="00923ACE">
        <w:rPr>
          <w:bCs/>
        </w:rPr>
        <w:t>2</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3"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3"/>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4"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4"/>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5"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 xml:space="preserve">а получения </w:t>
      </w:r>
      <w:r w:rsidRPr="008D18DC">
        <w:rPr>
          <w:bCs/>
        </w:rPr>
        <w:lastRenderedPageBreak/>
        <w:t>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5"/>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п.3.1.10</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Pr>
          <w:bCs/>
        </w:rPr>
        <w:t>В срок, указанный в пункте 3.1.2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251BEC" w:rsidRPr="00943231" w:rsidRDefault="00251BEC" w:rsidP="00163DE6">
      <w:pPr>
        <w:pStyle w:val="af0"/>
        <w:numPr>
          <w:ilvl w:val="0"/>
          <w:numId w:val="25"/>
        </w:numPr>
        <w:shd w:val="clear" w:color="auto" w:fill="FFFFFF"/>
        <w:tabs>
          <w:tab w:val="left" w:pos="1418"/>
        </w:tabs>
        <w:ind w:left="0" w:firstLine="709"/>
        <w:jc w:val="both"/>
        <w:rPr>
          <w:bCs/>
        </w:rPr>
      </w:pPr>
      <w:r w:rsidRPr="00541136">
        <w:rPr>
          <w:bCs/>
        </w:rPr>
        <w:t>место производства Работ,</w:t>
      </w:r>
      <w:r w:rsidRPr="00BC4883">
        <w:rPr>
          <w:bCs/>
          <w:color w:val="FF0000"/>
        </w:rPr>
        <w:t xml:space="preserve"> </w:t>
      </w:r>
      <w:r w:rsidRPr="00943231">
        <w:rPr>
          <w:bCs/>
        </w:rPr>
        <w:t xml:space="preserve">место (помещение) для складирования материалов </w:t>
      </w:r>
      <w:r w:rsidRPr="00943231">
        <w:rPr>
          <w:bCs/>
        </w:rPr>
        <w:br/>
        <w:t>и Оборудования по соответствующим актам сдачи-приемки (Приложени</w:t>
      </w:r>
      <w:r w:rsidR="005071C5" w:rsidRPr="00943231">
        <w:rPr>
          <w:bCs/>
        </w:rPr>
        <w:t>е</w:t>
      </w:r>
      <w:r w:rsidRPr="00943231">
        <w:rPr>
          <w:bCs/>
        </w:rPr>
        <w:t xml:space="preserve"> № 5.1 к Договору);</w:t>
      </w:r>
    </w:p>
    <w:p w:rsidR="00251BEC" w:rsidRPr="00943231" w:rsidRDefault="00251BEC" w:rsidP="00163DE6">
      <w:pPr>
        <w:pStyle w:val="af0"/>
        <w:numPr>
          <w:ilvl w:val="0"/>
          <w:numId w:val="25"/>
        </w:numPr>
        <w:shd w:val="clear" w:color="auto" w:fill="FFFFFF"/>
        <w:tabs>
          <w:tab w:val="left" w:pos="1418"/>
        </w:tabs>
        <w:ind w:left="0" w:firstLine="709"/>
        <w:jc w:val="both"/>
      </w:pPr>
      <w:r w:rsidRPr="00943231">
        <w:rPr>
          <w:bCs/>
        </w:rPr>
        <w:t>техническую и иную документацию, указанную в Техническом задании (Приложение № 1 к Договору)</w:t>
      </w:r>
      <w:r w:rsidR="00CD43EB" w:rsidRPr="00943231">
        <w:rPr>
          <w:bCs/>
        </w:rPr>
        <w:t>,</w:t>
      </w:r>
      <w:r w:rsidRPr="00943231">
        <w:rPr>
          <w:bCs/>
        </w:rPr>
        <w:t xml:space="preserve"> по Акту сдачи-приемки технической и иной документации (Приложени</w:t>
      </w:r>
      <w:r w:rsidR="00DA23BD" w:rsidRPr="00943231">
        <w:rPr>
          <w:bCs/>
        </w:rPr>
        <w:t>е</w:t>
      </w:r>
      <w:r w:rsidRPr="00943231">
        <w:rPr>
          <w:bCs/>
        </w:rPr>
        <w:t xml:space="preserve"> № 5.2 к Договору)</w:t>
      </w:r>
      <w:r w:rsidR="00943231">
        <w:rPr>
          <w:bCs/>
        </w:rPr>
        <w:t>.</w:t>
      </w:r>
      <w:r w:rsidRPr="00943231">
        <w:rPr>
          <w:bCs/>
        </w:rPr>
        <w:t xml:space="preserve">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943231">
        <w:rPr>
          <w:bCs/>
        </w:rPr>
        <w:t>места (помещения) для складирования материалов и Оборудования, а также оборудования и инструмента,</w:t>
      </w:r>
      <w:r w:rsidRPr="00943231">
        <w:t xml:space="preserve"> которые не будут являться составной частью Результата </w:t>
      </w:r>
      <w:r w:rsidR="00C06490" w:rsidRPr="00943231">
        <w:t>Р</w:t>
      </w:r>
      <w:r w:rsidRPr="00943231">
        <w:t>абот,</w:t>
      </w:r>
      <w:r w:rsidRPr="00943231">
        <w:rPr>
          <w:bCs/>
        </w:rPr>
        <w:t xml:space="preserve"> указать в соответствующих</w:t>
      </w:r>
      <w:r>
        <w:rPr>
          <w:bCs/>
        </w:rPr>
        <w:t xml:space="preserve">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складируемых материалов</w:t>
      </w:r>
      <w:r>
        <w:rPr>
          <w:bCs/>
        </w:rPr>
        <w:t xml:space="preserve"> и Оборудования</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В случае невыполнения данно</w:t>
      </w:r>
      <w:r>
        <w:rPr>
          <w:bCs/>
        </w:rPr>
        <w:t>й</w:t>
      </w:r>
      <w:r w:rsidRPr="00C2118D">
        <w:rPr>
          <w:bCs/>
        </w:rPr>
        <w:t xml:space="preserve"> </w:t>
      </w:r>
      <w:r>
        <w:rPr>
          <w:bCs/>
        </w:rPr>
        <w:t>обязанности</w:t>
      </w:r>
      <w:r w:rsidR="000F417A">
        <w:rPr>
          <w:bCs/>
        </w:rPr>
        <w:t xml:space="preserve"> </w:t>
      </w:r>
      <w:r w:rsidR="00C71358">
        <w:rPr>
          <w:bCs/>
        </w:rPr>
        <w:t>Подрядчик</w:t>
      </w:r>
      <w:r w:rsidRPr="00C2118D">
        <w:rPr>
          <w:bCs/>
        </w:rPr>
        <w:t xml:space="preserve">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w:t>
      </w:r>
      <w:r w:rsidR="000F417A">
        <w:rPr>
          <w:bCs/>
        </w:rPr>
        <w:t xml:space="preserve"> </w:t>
      </w:r>
      <w:r w:rsidR="00C71358">
        <w:rPr>
          <w:bCs/>
        </w:rPr>
        <w:t>Подрядчик</w:t>
      </w:r>
      <w:r w:rsidRPr="00C714F1">
        <w:rPr>
          <w:bCs/>
        </w:rPr>
        <w:t>а замечаний к переданным Заказчиком местам (помещению), оборудованию и инструменту</w:t>
      </w:r>
      <w:r w:rsidRPr="00C2118D">
        <w:rPr>
          <w:bCs/>
        </w:rPr>
        <w:t>.</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lastRenderedPageBreak/>
        <w:t xml:space="preserve">Выдать замечания в отношении технической и иной документации, предоставленной Заказчиком, в </w:t>
      </w:r>
      <w:r w:rsidRPr="00943231">
        <w:rPr>
          <w:bCs/>
        </w:rPr>
        <w:t>течение 5 (пяти) рабочих дней с даты принятия е</w:t>
      </w:r>
      <w:r w:rsidR="00CD43EB" w:rsidRPr="00943231">
        <w:rPr>
          <w:bCs/>
        </w:rPr>
        <w:t>е</w:t>
      </w:r>
      <w:r w:rsidRPr="00943231">
        <w:rPr>
          <w:bCs/>
        </w:rPr>
        <w:t xml:space="preserve"> по Акту сдачи-приемки технической и иной документации (Приложени</w:t>
      </w:r>
      <w:r w:rsidR="00DA23BD" w:rsidRPr="00943231">
        <w:rPr>
          <w:bCs/>
        </w:rPr>
        <w:t>е</w:t>
      </w:r>
      <w:r w:rsidRPr="00224CF3">
        <w:rPr>
          <w:bCs/>
        </w:rPr>
        <w:t xml:space="preserve"> № 5.2 к Договору).</w:t>
      </w:r>
      <w:r w:rsidR="00163DE6">
        <w:rPr>
          <w:bCs/>
        </w:rPr>
        <w:t xml:space="preserve"> </w:t>
      </w:r>
      <w:r w:rsidRPr="00224CF3">
        <w:rPr>
          <w:bCs/>
        </w:rPr>
        <w:t>Отсутствие таких замечаний в указанный срок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163DE6">
      <w:pPr>
        <w:pStyle w:val="af0"/>
        <w:numPr>
          <w:ilvl w:val="0"/>
          <w:numId w:val="21"/>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163DE6">
      <w:pPr>
        <w:pStyle w:val="af0"/>
        <w:numPr>
          <w:ilvl w:val="0"/>
          <w:numId w:val="21"/>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ED082C" w:rsidRPr="00B0093E" w:rsidRDefault="00ED082C" w:rsidP="00ED082C">
      <w:pPr>
        <w:pStyle w:val="af0"/>
        <w:keepNext/>
        <w:keepLines/>
        <w:numPr>
          <w:ilvl w:val="0"/>
          <w:numId w:val="21"/>
        </w:numPr>
        <w:shd w:val="clear" w:color="auto" w:fill="FFFFFF"/>
        <w:tabs>
          <w:tab w:val="left" w:pos="709"/>
          <w:tab w:val="left" w:pos="1069"/>
        </w:tabs>
        <w:ind w:left="0" w:firstLine="709"/>
        <w:jc w:val="both"/>
        <w:rPr>
          <w:b/>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5.1 к Договору) в соответствии с пунктами 3.1.2 и 3.1.3 Договора;</w:t>
      </w:r>
    </w:p>
    <w:p w:rsidR="00251BEC" w:rsidRPr="00A03C2B" w:rsidRDefault="00251BEC" w:rsidP="00163DE6">
      <w:pPr>
        <w:pStyle w:val="af0"/>
        <w:numPr>
          <w:ilvl w:val="0"/>
          <w:numId w:val="21"/>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 xml:space="preserve">технической и иной документации, </w:t>
      </w:r>
      <w:r w:rsidRPr="00943231">
        <w:rPr>
          <w:bCs/>
        </w:rPr>
        <w:t xml:space="preserve">оборудования </w:t>
      </w:r>
      <w:r w:rsidRPr="00943231">
        <w:rPr>
          <w:bCs/>
        </w:rPr>
        <w:br/>
        <w:t>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w:t>
      </w:r>
      <w:r w:rsidR="00A54341">
        <w:rPr>
          <w:bCs/>
        </w:rPr>
        <w:t>7</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w:t>
      </w:r>
      <w:r w:rsidRPr="00B062A1">
        <w:lastRenderedPageBreak/>
        <w:t>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163DE6">
      <w:pPr>
        <w:pStyle w:val="af0"/>
        <w:numPr>
          <w:ilvl w:val="0"/>
          <w:numId w:val="22"/>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163DE6">
      <w:pPr>
        <w:pStyle w:val="af0"/>
        <w:numPr>
          <w:ilvl w:val="0"/>
          <w:numId w:val="22"/>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163DE6">
      <w:pPr>
        <w:pStyle w:val="af0"/>
        <w:numPr>
          <w:ilvl w:val="0"/>
          <w:numId w:val="22"/>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943231">
        <w:rPr>
          <w:sz w:val="24"/>
        </w:rPr>
        <w:t>8</w:t>
      </w:r>
      <w:r w:rsidRPr="00062B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 xml:space="preserve">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7655EA" w:rsidRPr="00D94651">
        <w:rPr>
          <w:sz w:val="24"/>
        </w:rPr>
        <w:t>от 15.12.2020 № 903н</w:t>
      </w:r>
      <w:r w:rsidRPr="00062B67">
        <w:rPr>
          <w:sz w:val="24"/>
        </w:rPr>
        <w:t>,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lastRenderedPageBreak/>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3.3.22</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251BEC">
        <w:rPr>
          <w:bCs/>
        </w:rPr>
        <w:t>22.1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lastRenderedPageBreak/>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163DE6">
      <w:pPr>
        <w:pStyle w:val="af0"/>
        <w:numPr>
          <w:ilvl w:val="0"/>
          <w:numId w:val="23"/>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163DE6">
      <w:pPr>
        <w:pStyle w:val="af0"/>
        <w:numPr>
          <w:ilvl w:val="0"/>
          <w:numId w:val="23"/>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163DE6">
      <w:pPr>
        <w:pStyle w:val="af0"/>
        <w:numPr>
          <w:ilvl w:val="0"/>
          <w:numId w:val="23"/>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rsidRPr="00943231">
        <w:t>оборудования и инструмента, принятых</w:t>
      </w:r>
      <w:r>
        <w:t xml:space="preserve"> от Заказчика в соответствии с пунктом 3.3.2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943231">
        <w:t>е</w:t>
      </w:r>
      <w:r w:rsidRPr="00C2118D">
        <w:t xml:space="preserve"> </w:t>
      </w:r>
      <w:r>
        <w:t>№</w:t>
      </w:r>
      <w:r w:rsidRPr="00C2118D">
        <w:t xml:space="preserve"> 5.1</w:t>
      </w:r>
      <w:r w:rsidR="00943231">
        <w:t xml:space="preserve"> </w:t>
      </w:r>
      <w:r>
        <w:t>к Договору)</w:t>
      </w:r>
      <w:r w:rsidRPr="00C2118D">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xml:space="preserve">, чем </w:t>
      </w:r>
      <w:r w:rsidR="0065688A" w:rsidRPr="00943231">
        <w:rPr>
          <w:bCs/>
        </w:rPr>
        <w:t>за</w:t>
      </w:r>
      <w:r w:rsidRPr="00943231">
        <w:rPr>
          <w:bCs/>
        </w:rPr>
        <w:t xml:space="preserve"> </w:t>
      </w:r>
      <w:r w:rsidRPr="00943231">
        <w:t>5 (</w:t>
      </w:r>
      <w:r w:rsidR="0065688A" w:rsidRPr="00943231">
        <w:t>пять</w:t>
      </w:r>
      <w:r w:rsidRPr="00943231">
        <w:t>)</w:t>
      </w:r>
      <w:r w:rsidRPr="00943231">
        <w:rPr>
          <w:bCs/>
        </w:rPr>
        <w:t xml:space="preserve"> рабочих дней до начала освидетельствования. В случае если</w:t>
      </w:r>
      <w:r w:rsidR="000F417A" w:rsidRPr="00943231">
        <w:rPr>
          <w:bCs/>
        </w:rPr>
        <w:t xml:space="preserve"> </w:t>
      </w:r>
      <w:r w:rsidR="00C71358" w:rsidRPr="00943231">
        <w:rPr>
          <w:bCs/>
        </w:rPr>
        <w:t>Подрядчик</w:t>
      </w:r>
      <w:r w:rsidRPr="00943231">
        <w:rPr>
          <w:bCs/>
        </w:rPr>
        <w:t>ом произведено закрытие Скрытых</w:t>
      </w:r>
      <w:r w:rsidRPr="00C2118D">
        <w:rPr>
          <w:bCs/>
        </w:rPr>
        <w:t xml:space="preserve"> работ без </w:t>
      </w:r>
      <w:r>
        <w:rPr>
          <w:bCs/>
        </w:rPr>
        <w:t xml:space="preserve">их </w:t>
      </w:r>
      <w:r w:rsidRPr="00C2118D">
        <w:rPr>
          <w:bCs/>
        </w:rPr>
        <w:t>освидетельствования представителем Заказчика,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F636E5">
      <w:pPr>
        <w:pStyle w:val="af0"/>
        <w:numPr>
          <w:ilvl w:val="0"/>
          <w:numId w:val="41"/>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F636E5">
      <w:pPr>
        <w:pStyle w:val="af0"/>
        <w:numPr>
          <w:ilvl w:val="0"/>
          <w:numId w:val="41"/>
        </w:numPr>
        <w:shd w:val="clear" w:color="auto" w:fill="FFFFFF"/>
        <w:tabs>
          <w:tab w:val="left" w:pos="567"/>
          <w:tab w:val="left" w:pos="1418"/>
        </w:tabs>
        <w:ind w:left="0" w:firstLine="709"/>
        <w:jc w:val="both"/>
        <w:rPr>
          <w:bCs/>
        </w:rPr>
      </w:pPr>
      <w:r w:rsidRPr="009335F7">
        <w:rPr>
          <w:bCs/>
        </w:rPr>
        <w:lastRenderedPageBreak/>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943231"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w:t>
      </w:r>
      <w:r w:rsidRPr="00943231">
        <w:rPr>
          <w:bCs/>
        </w:rPr>
        <w:t xml:space="preserve">такими претензиями и требованиями.  </w:t>
      </w:r>
    </w:p>
    <w:p w:rsidR="00251BEC" w:rsidRPr="00943231" w:rsidRDefault="00251BEC" w:rsidP="00163DE6">
      <w:pPr>
        <w:pStyle w:val="af0"/>
        <w:numPr>
          <w:ilvl w:val="2"/>
          <w:numId w:val="3"/>
        </w:numPr>
        <w:shd w:val="clear" w:color="auto" w:fill="FFFFFF"/>
        <w:tabs>
          <w:tab w:val="left" w:pos="1418"/>
        </w:tabs>
        <w:ind w:left="0" w:firstLine="709"/>
        <w:jc w:val="both"/>
        <w:rPr>
          <w:color w:val="000000"/>
        </w:rPr>
      </w:pPr>
      <w:r w:rsidRPr="00943231">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943231">
        <w:rPr>
          <w:color w:val="000000"/>
        </w:rPr>
        <w:t>9</w:t>
      </w:r>
      <w:r w:rsidRPr="00943231">
        <w:rPr>
          <w:color w:val="000000"/>
        </w:rPr>
        <w:t xml:space="preserve"> к Договору), представив Заказчику копию указанного договора. </w:t>
      </w:r>
    </w:p>
    <w:p w:rsidR="00251BEC" w:rsidRPr="00BC4883" w:rsidRDefault="00C71358" w:rsidP="00163DE6">
      <w:pPr>
        <w:pStyle w:val="af0"/>
        <w:shd w:val="clear" w:color="auto" w:fill="FFFFFF"/>
        <w:tabs>
          <w:tab w:val="left" w:pos="1418"/>
        </w:tabs>
        <w:ind w:left="0" w:firstLine="709"/>
        <w:jc w:val="both"/>
        <w:rPr>
          <w:color w:val="000000"/>
        </w:rPr>
      </w:pPr>
      <w:r w:rsidRPr="00943231">
        <w:rPr>
          <w:color w:val="000000"/>
        </w:rPr>
        <w:t>Подрядчик</w:t>
      </w:r>
      <w:r w:rsidR="00251BEC" w:rsidRPr="00943231">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943231" w:rsidRDefault="00B339F9" w:rsidP="00163DE6">
      <w:pPr>
        <w:pStyle w:val="af0"/>
        <w:numPr>
          <w:ilvl w:val="2"/>
          <w:numId w:val="3"/>
        </w:numPr>
        <w:shd w:val="clear" w:color="auto" w:fill="FFFFFF"/>
        <w:tabs>
          <w:tab w:val="left" w:pos="1418"/>
        </w:tabs>
        <w:ind w:left="0" w:firstLine="709"/>
        <w:jc w:val="both"/>
        <w:rPr>
          <w:color w:val="000000"/>
        </w:rPr>
      </w:pPr>
      <w:r w:rsidRPr="00943231">
        <w:rPr>
          <w:color w:val="000000"/>
        </w:rPr>
        <w:t xml:space="preserve">Оплатить </w:t>
      </w:r>
      <w:r w:rsidR="00251BEC" w:rsidRPr="00943231">
        <w:rPr>
          <w:color w:val="000000"/>
        </w:rPr>
        <w:t>страховую премию в порядке и на условиях, предусмотренных договором страхования, заключенным в соответствии с пунктом 3.3.</w:t>
      </w:r>
      <w:r w:rsidRPr="00943231">
        <w:rPr>
          <w:color w:val="000000"/>
        </w:rPr>
        <w:t xml:space="preserve">32 </w:t>
      </w:r>
      <w:r w:rsidR="00251BEC" w:rsidRPr="00943231">
        <w:rPr>
          <w:color w:val="000000"/>
        </w:rPr>
        <w:t xml:space="preserve">Договора, и в течение 3 (трех) рабочих дней с даты </w:t>
      </w:r>
      <w:r w:rsidRPr="00943231">
        <w:rPr>
          <w:color w:val="000000"/>
        </w:rPr>
        <w:t xml:space="preserve">оплаты </w:t>
      </w:r>
      <w:r w:rsidR="00251BEC" w:rsidRPr="00943231">
        <w:rPr>
          <w:color w:val="000000"/>
        </w:rPr>
        <w:t xml:space="preserve">страховой премии представить Заказчику копии платежных документов, подтверждающих факт такой оплаты. </w:t>
      </w:r>
    </w:p>
    <w:p w:rsidR="00251BEC" w:rsidRPr="00943231" w:rsidRDefault="00251BEC" w:rsidP="00163DE6">
      <w:pPr>
        <w:pStyle w:val="af0"/>
        <w:numPr>
          <w:ilvl w:val="2"/>
          <w:numId w:val="3"/>
        </w:numPr>
        <w:shd w:val="clear" w:color="auto" w:fill="FFFFFF"/>
        <w:tabs>
          <w:tab w:val="left" w:pos="1418"/>
        </w:tabs>
        <w:ind w:left="0" w:firstLine="709"/>
        <w:jc w:val="both"/>
        <w:rPr>
          <w:color w:val="000000"/>
        </w:rPr>
      </w:pPr>
      <w:r w:rsidRPr="00295381">
        <w:rPr>
          <w:color w:val="000000"/>
          <w:highlight w:val="lightGray"/>
        </w:rPr>
        <w:t>Направлять Заказчику копию всей переписки, связанной с исполнением договора страхования, заключенного в соответствии с пунктом 3.3.</w:t>
      </w:r>
      <w:r w:rsidR="00B339F9" w:rsidRPr="00295381">
        <w:rPr>
          <w:color w:val="000000"/>
          <w:highlight w:val="lightGray"/>
        </w:rPr>
        <w:t xml:space="preserve">32 </w:t>
      </w:r>
      <w:r w:rsidRPr="00295381">
        <w:rPr>
          <w:color w:val="000000"/>
          <w:highlight w:val="lightGray"/>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943231">
        <w:rPr>
          <w:color w:val="000000"/>
        </w:rPr>
        <w:t>.</w:t>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251BEC" w:rsidRPr="006438F9"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Pr="00403136">
        <w:rPr>
          <w:bCs/>
          <w:highlight w:val="lightGray"/>
        </w:rPr>
        <w:t>__</w:t>
      </w:r>
      <w:r w:rsidRPr="00D40B0C">
        <w:rPr>
          <w:bCs/>
          <w:highlight w:val="lightGray"/>
        </w:rPr>
        <w:t xml:space="preserve"> </w:t>
      </w:r>
      <w:r w:rsidRPr="00BC4883">
        <w:rPr>
          <w:bCs/>
          <w:highlight w:val="lightGray"/>
        </w:rPr>
        <w:t xml:space="preserve"> (</w:t>
      </w:r>
      <w:r>
        <w:rPr>
          <w:bCs/>
          <w:highlight w:val="lightGray"/>
        </w:rPr>
        <w:t>_______</w:t>
      </w:r>
      <w:r w:rsidR="005E3B0A">
        <w:rPr>
          <w:bCs/>
          <w:highlight w:val="lightGray"/>
        </w:rPr>
        <w:t xml:space="preserve">) </w:t>
      </w:r>
      <w:r w:rsidRPr="00BC4883">
        <w:rPr>
          <w:bCs/>
          <w:highlight w:val="lightGray"/>
        </w:rPr>
        <w:t>процентов)</w:t>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пофамильный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EA4AC8">
        <w:t xml:space="preserve">справку по форме Приложения № </w:t>
      </w:r>
      <w:r w:rsidR="00C95722">
        <w:t>10</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1418"/>
        </w:tabs>
        <w:ind w:left="0" w:firstLine="426"/>
        <w:jc w:val="both"/>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Pr="00EE4566" w:rsidRDefault="00251BEC" w:rsidP="0080142D">
      <w:pPr>
        <w:pStyle w:val="af0"/>
        <w:numPr>
          <w:ilvl w:val="1"/>
          <w:numId w:val="3"/>
        </w:numPr>
        <w:shd w:val="clear" w:color="auto" w:fill="FFFFFF"/>
        <w:tabs>
          <w:tab w:val="left" w:pos="1134"/>
        </w:tabs>
        <w:ind w:left="0" w:firstLine="709"/>
        <w:jc w:val="both"/>
        <w:rPr>
          <w:bCs/>
        </w:rPr>
      </w:pPr>
      <w:bookmarkStart w:id="16"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 xml:space="preserve">с приложениями (Приложение № </w:t>
      </w:r>
      <w:r w:rsidR="00EE4566">
        <w:rPr>
          <w:bCs/>
        </w:rPr>
        <w:t>3</w:t>
      </w:r>
      <w:r>
        <w:rPr>
          <w:bCs/>
        </w:rPr>
        <w:t xml:space="preserve"> к Договору</w:t>
      </w:r>
      <w:r w:rsidRPr="00C2118D">
        <w:rPr>
          <w:bCs/>
        </w:rPr>
        <w:t xml:space="preserve">) является </w:t>
      </w:r>
      <w:r w:rsidRPr="00EE4566">
        <w:rPr>
          <w:bCs/>
        </w:rPr>
        <w:t xml:space="preserve">предельной и составляет </w:t>
      </w:r>
      <w:r w:rsidRPr="00EE4566">
        <w:t>_______</w:t>
      </w:r>
      <w:r w:rsidRPr="00EE4566">
        <w:rPr>
          <w:bCs/>
        </w:rPr>
        <w:t xml:space="preserve"> (</w:t>
      </w:r>
      <w:r w:rsidRPr="00EE4566">
        <w:t>__________________</w:t>
      </w:r>
      <w:r w:rsidRPr="00EE4566">
        <w:rPr>
          <w:bCs/>
        </w:rPr>
        <w:t xml:space="preserve">) рублей </w:t>
      </w:r>
      <w:r w:rsidRPr="00EE4566">
        <w:t>___</w:t>
      </w:r>
      <w:r w:rsidRPr="00EE4566">
        <w:rPr>
          <w:bCs/>
        </w:rPr>
        <w:t xml:space="preserve"> копеек без уч</w:t>
      </w:r>
      <w:r w:rsidR="00CD43EB" w:rsidRPr="00EE4566">
        <w:rPr>
          <w:bCs/>
        </w:rPr>
        <w:t>е</w:t>
      </w:r>
      <w:r w:rsidRPr="00EE4566">
        <w:rPr>
          <w:bCs/>
        </w:rPr>
        <w:t>та НДС, при этом НДС исчисляется дополнительно по ставке, установленной ст</w:t>
      </w:r>
      <w:r w:rsidR="00683D26" w:rsidRPr="00EE4566">
        <w:rPr>
          <w:bCs/>
        </w:rPr>
        <w:t xml:space="preserve">атьей </w:t>
      </w:r>
      <w:r w:rsidRPr="00EE4566">
        <w:rPr>
          <w:bCs/>
        </w:rPr>
        <w:t>164 Налогового кодекса Р</w:t>
      </w:r>
      <w:r w:rsidR="009C04CA" w:rsidRPr="00EE4566">
        <w:rPr>
          <w:bCs/>
        </w:rPr>
        <w:t xml:space="preserve">оссийской </w:t>
      </w:r>
      <w:r w:rsidRPr="00EE4566">
        <w:rPr>
          <w:bCs/>
        </w:rPr>
        <w:t>Ф</w:t>
      </w:r>
      <w:r w:rsidR="009C04CA" w:rsidRPr="00EE4566">
        <w:rPr>
          <w:bCs/>
        </w:rPr>
        <w:t xml:space="preserve">едерации (далее </w:t>
      </w:r>
      <w:r w:rsidR="009C04CA" w:rsidRPr="00EE4566">
        <w:t>– «НК РФ»)</w:t>
      </w:r>
      <w:r w:rsidRPr="00EE4566">
        <w:rPr>
          <w:bCs/>
        </w:rPr>
        <w:t xml:space="preserve">. </w:t>
      </w:r>
    </w:p>
    <w:p w:rsidR="004F2B1E" w:rsidRPr="004F2B1E" w:rsidRDefault="00251BEC" w:rsidP="00093813">
      <w:pPr>
        <w:pStyle w:val="af0"/>
        <w:numPr>
          <w:ilvl w:val="1"/>
          <w:numId w:val="3"/>
        </w:numPr>
        <w:shd w:val="clear" w:color="auto" w:fill="FFFFFF"/>
        <w:tabs>
          <w:tab w:val="left" w:pos="1134"/>
        </w:tabs>
        <w:ind w:left="0" w:firstLine="709"/>
        <w:jc w:val="both"/>
        <w:rPr>
          <w:bCs/>
        </w:rPr>
      </w:pPr>
      <w:bookmarkStart w:id="17" w:name="_Ref361834605"/>
      <w:r w:rsidRPr="004F2B1E">
        <w:rPr>
          <w:bCs/>
          <w:highlight w:val="lightGray"/>
        </w:rPr>
        <w:t xml:space="preserve">Локальные сметные расчеты подлежат согласованию Сторонами не позднее истечения </w:t>
      </w:r>
      <w:r w:rsidRPr="004F2B1E">
        <w:rPr>
          <w:highlight w:val="lightGray"/>
        </w:rPr>
        <w:t>30</w:t>
      </w:r>
      <w:r w:rsidRPr="004F2B1E">
        <w:rPr>
          <w:bCs/>
          <w:highlight w:val="lightGray"/>
        </w:rPr>
        <w:t xml:space="preserve"> (</w:t>
      </w:r>
      <w:r w:rsidRPr="004F2B1E">
        <w:rPr>
          <w:highlight w:val="lightGray"/>
        </w:rPr>
        <w:t>тридцати</w:t>
      </w:r>
      <w:r w:rsidRPr="004F2B1E">
        <w:rPr>
          <w:bCs/>
          <w:highlight w:val="lightGray"/>
        </w:rPr>
        <w:t>) календарных дней с даты вступления Договора в силу.</w:t>
      </w:r>
      <w:r w:rsidR="00C35EEE" w:rsidRPr="004F2B1E">
        <w:rPr>
          <w:bCs/>
          <w:highlight w:val="lightGray"/>
        </w:rPr>
        <w:t xml:space="preserve"> </w:t>
      </w:r>
      <w:r w:rsidRPr="004F2B1E">
        <w:rPr>
          <w:bCs/>
          <w:highlight w:val="lightGray"/>
        </w:rPr>
        <w:t>При несогласовании вышеуказанных документов в установленный срок</w:t>
      </w:r>
      <w:r w:rsidR="000F417A" w:rsidRPr="004F2B1E">
        <w:rPr>
          <w:bCs/>
          <w:highlight w:val="lightGray"/>
        </w:rPr>
        <w:t xml:space="preserve"> </w:t>
      </w:r>
      <w:r w:rsidR="00C71358" w:rsidRPr="004F2B1E">
        <w:rPr>
          <w:bCs/>
          <w:highlight w:val="lightGray"/>
        </w:rPr>
        <w:t>Подрядчик</w:t>
      </w:r>
      <w:r w:rsidRPr="004F2B1E">
        <w:rPr>
          <w:bCs/>
          <w:highlight w:val="lightGray"/>
        </w:rPr>
        <w:t xml:space="preserve">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4F2B1E">
        <w:rPr>
          <w:snapToGrid w:val="0"/>
          <w:highlight w:val="lightGray"/>
        </w:rPr>
        <w:t xml:space="preserve"> </w:t>
      </w:r>
      <w:r w:rsidRPr="004F2B1E">
        <w:rPr>
          <w:bCs/>
          <w:highlight w:val="lightGray"/>
        </w:rPr>
        <w:t xml:space="preserve">с приложениями (Приложение № </w:t>
      </w:r>
      <w:r w:rsidR="00EE4566" w:rsidRPr="004F2B1E">
        <w:rPr>
          <w:bCs/>
          <w:highlight w:val="lightGray"/>
        </w:rPr>
        <w:t>3</w:t>
      </w:r>
      <w:r w:rsidRPr="004F2B1E">
        <w:rPr>
          <w:bCs/>
          <w:highlight w:val="lightGray"/>
        </w:rPr>
        <w:t xml:space="preserve"> к Договору) путем заключения дополнительного соглашения к Договору.</w:t>
      </w:r>
      <w:bookmarkEnd w:id="17"/>
    </w:p>
    <w:p w:rsidR="00251BEC" w:rsidRPr="004F2B1E" w:rsidRDefault="00251BEC" w:rsidP="004F2B1E">
      <w:pPr>
        <w:pStyle w:val="af0"/>
        <w:shd w:val="clear" w:color="auto" w:fill="FFFFFF"/>
        <w:tabs>
          <w:tab w:val="left" w:pos="1134"/>
        </w:tabs>
        <w:ind w:left="709"/>
        <w:jc w:val="both"/>
        <w:rPr>
          <w:bCs/>
        </w:rPr>
      </w:pPr>
      <w:r w:rsidRPr="004F2B1E">
        <w:rPr>
          <w:bCs/>
          <w:i/>
        </w:rPr>
        <w:t>либо</w:t>
      </w:r>
    </w:p>
    <w:p w:rsidR="00251BEC" w:rsidRPr="00C2118D" w:rsidRDefault="00251BEC" w:rsidP="0080142D">
      <w:pPr>
        <w:pStyle w:val="af0"/>
        <w:shd w:val="clear" w:color="auto" w:fill="FFFFFF"/>
        <w:tabs>
          <w:tab w:val="left" w:pos="1134"/>
        </w:tabs>
        <w:ind w:left="0" w:firstLine="709"/>
        <w:jc w:val="both"/>
        <w:rPr>
          <w:bCs/>
        </w:rPr>
      </w:pPr>
      <w:r w:rsidRPr="00BC4883">
        <w:rPr>
          <w:bCs/>
          <w:highlight w:val="lightGray"/>
        </w:rPr>
        <w:t>Локальные сметные расчеты являются неотъемлемой частью Сводного сметного расчета с приложениями (</w:t>
      </w:r>
      <w:r>
        <w:rPr>
          <w:bCs/>
          <w:highlight w:val="lightGray"/>
        </w:rPr>
        <w:t>П</w:t>
      </w:r>
      <w:r w:rsidRPr="00BC4883">
        <w:rPr>
          <w:bCs/>
          <w:highlight w:val="lightGray"/>
        </w:rPr>
        <w:t xml:space="preserve">риложение № </w:t>
      </w:r>
      <w:r w:rsidR="00EE4566">
        <w:rPr>
          <w:bCs/>
          <w:highlight w:val="lightGray"/>
        </w:rPr>
        <w:t>3</w:t>
      </w:r>
      <w:r w:rsidRPr="00BC4883">
        <w:rPr>
          <w:bCs/>
          <w:highlight w:val="lightGray"/>
        </w:rPr>
        <w:t xml:space="preserve"> к Договору)</w:t>
      </w:r>
      <w:r w:rsidR="0087070D">
        <w:rPr>
          <w:bCs/>
        </w:rPr>
        <w:t>.</w:t>
      </w:r>
    </w:p>
    <w:bookmarkEnd w:id="16"/>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EE4566" w:rsidRDefault="00251BEC" w:rsidP="0080142D">
      <w:pPr>
        <w:pStyle w:val="af0"/>
        <w:numPr>
          <w:ilvl w:val="2"/>
          <w:numId w:val="3"/>
        </w:numPr>
        <w:shd w:val="clear" w:color="auto" w:fill="FFFFFF"/>
        <w:tabs>
          <w:tab w:val="left" w:pos="1418"/>
        </w:tabs>
        <w:ind w:left="0" w:firstLine="709"/>
        <w:jc w:val="both"/>
        <w:rPr>
          <w:bCs/>
        </w:rPr>
      </w:pPr>
      <w:r>
        <w:rPr>
          <w:bCs/>
        </w:rPr>
        <w:t>П</w:t>
      </w:r>
      <w:r w:rsidRPr="00C2118D">
        <w:rPr>
          <w:bCs/>
        </w:rPr>
        <w:t>роизводство или приобретение Оборудования, его транспортировку до Места поставки</w:t>
      </w:r>
      <w:r w:rsidR="00D04627">
        <w:rPr>
          <w:bCs/>
        </w:rPr>
        <w:t xml:space="preserve"> Оборудования</w:t>
      </w:r>
      <w:r w:rsidR="00D0365E">
        <w:rPr>
          <w:bCs/>
        </w:rPr>
        <w:t xml:space="preserve"> (</w:t>
      </w:r>
      <w:r w:rsidRPr="00C2118D">
        <w:rPr>
          <w:bCs/>
        </w:rPr>
        <w:t>в том числе перемещение по территории Заказчика</w:t>
      </w:r>
      <w:r w:rsidR="00D0365E">
        <w:rPr>
          <w:bCs/>
        </w:rPr>
        <w:t>)</w:t>
      </w:r>
      <w:r w:rsidRPr="00C2118D">
        <w:rPr>
          <w:bCs/>
        </w:rPr>
        <w:t xml:space="preserve">, погрузку, </w:t>
      </w:r>
      <w:r w:rsidRPr="00EE4566">
        <w:rPr>
          <w:bCs/>
        </w:rPr>
        <w:t>разгрузку, стоимость тары и упаковки, монтаж и пусконаладочные работы,</w:t>
      </w:r>
      <w:r w:rsidRPr="00EE4566">
        <w:rPr>
          <w:snapToGrid w:val="0"/>
        </w:rPr>
        <w:t xml:space="preserve"> </w:t>
      </w:r>
      <w:r w:rsidRPr="00EE4566">
        <w:rPr>
          <w:bCs/>
        </w:rPr>
        <w:t xml:space="preserve">включая стоимость необходимых для эксплуатации Оборудования лицензий. </w:t>
      </w:r>
    </w:p>
    <w:p w:rsidR="00251BEC" w:rsidRPr="00EE4566" w:rsidRDefault="00251BEC" w:rsidP="0080142D">
      <w:pPr>
        <w:pStyle w:val="af0"/>
        <w:numPr>
          <w:ilvl w:val="2"/>
          <w:numId w:val="3"/>
        </w:numPr>
        <w:shd w:val="clear" w:color="auto" w:fill="FFFFFF"/>
        <w:tabs>
          <w:tab w:val="left" w:pos="1418"/>
        </w:tabs>
        <w:ind w:left="0" w:firstLine="709"/>
        <w:jc w:val="both"/>
      </w:pPr>
      <w:r w:rsidRPr="00EE4566">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C2118D" w:rsidRDefault="00251BEC" w:rsidP="0080142D">
      <w:pPr>
        <w:pStyle w:val="af0"/>
        <w:numPr>
          <w:ilvl w:val="2"/>
          <w:numId w:val="3"/>
        </w:numPr>
        <w:shd w:val="clear" w:color="auto" w:fill="FFFFFF"/>
        <w:tabs>
          <w:tab w:val="left" w:pos="1418"/>
        </w:tabs>
        <w:ind w:left="0" w:firstLine="709"/>
        <w:jc w:val="both"/>
      </w:pPr>
      <w:r>
        <w:lastRenderedPageBreak/>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80142D">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8" w:name="_Ref361858588"/>
      <w:bookmarkStart w:id="19" w:name="_Ref361834675"/>
      <w:r w:rsidRPr="00C2118D">
        <w:rPr>
          <w:bCs/>
        </w:rPr>
        <w:t>Оплата по Договору осуществляется Заказчиком в следующем порядке:</w:t>
      </w:r>
      <w:bookmarkEnd w:id="18"/>
      <w:bookmarkEnd w:id="19"/>
      <w:r w:rsidRPr="00C2118D">
        <w:rPr>
          <w:bCs/>
        </w:rPr>
        <w:t xml:space="preserve"> </w:t>
      </w:r>
    </w:p>
    <w:p w:rsidR="00251BEC" w:rsidRPr="00062B67" w:rsidRDefault="00C71358" w:rsidP="0080142D">
      <w:pPr>
        <w:pStyle w:val="af0"/>
        <w:numPr>
          <w:ilvl w:val="2"/>
          <w:numId w:val="3"/>
        </w:numPr>
        <w:shd w:val="clear" w:color="auto" w:fill="FFFFFF"/>
        <w:tabs>
          <w:tab w:val="left" w:pos="1418"/>
        </w:tabs>
        <w:ind w:left="0" w:firstLine="709"/>
        <w:jc w:val="both"/>
      </w:pPr>
      <w:bookmarkStart w:id="20" w:name="_Ref361335057"/>
      <w:bookmarkStart w:id="21" w:name="_Ref373242755"/>
      <w:r>
        <w:t>Подрядчик</w:t>
      </w:r>
      <w:r w:rsidR="00251BEC" w:rsidRPr="00C2118D">
        <w:t xml:space="preserve"> </w:t>
      </w:r>
      <w:r w:rsidR="00251BEC" w:rsidRPr="00062B67">
        <w:t xml:space="preserve">не позднее </w:t>
      </w:r>
      <w:r w:rsidR="0075653A" w:rsidRPr="00062B67">
        <w:t xml:space="preserve">5 (пяти) рабочих дней </w:t>
      </w:r>
      <w:r w:rsidR="00251BEC" w:rsidRPr="00062B67">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w:t>
      </w:r>
      <w:r w:rsidR="0075653A" w:rsidRPr="00062B67">
        <w:t xml:space="preserve"> и предварительно согласованную с Заказчиком</w:t>
      </w:r>
      <w:r w:rsidR="00251BEC" w:rsidRPr="00062B67">
        <w:t>.</w:t>
      </w:r>
    </w:p>
    <w:p w:rsidR="00251BEC" w:rsidRDefault="00251BEC" w:rsidP="0080142D">
      <w:pPr>
        <w:pStyle w:val="af0"/>
        <w:numPr>
          <w:ilvl w:val="2"/>
          <w:numId w:val="3"/>
        </w:numPr>
        <w:shd w:val="clear" w:color="auto" w:fill="FFFFFF"/>
        <w:tabs>
          <w:tab w:val="left" w:pos="709"/>
        </w:tabs>
        <w:ind w:left="0" w:firstLine="709"/>
        <w:jc w:val="both"/>
      </w:pPr>
      <w:bookmarkStart w:id="22" w:name="_Ref373242766"/>
      <w:bookmarkStart w:id="23" w:name="_Ref361834178"/>
      <w:bookmarkStart w:id="24" w:name="_Ref361335023"/>
      <w:bookmarkEnd w:id="20"/>
      <w:bookmarkEnd w:id="21"/>
      <w:r w:rsidRPr="00C2118D">
        <w:t xml:space="preserve">Авансовые платежи в счет стоимости каждого Этапа </w:t>
      </w:r>
      <w:r>
        <w:t>Р</w:t>
      </w:r>
      <w:r w:rsidRPr="00C2118D">
        <w:t xml:space="preserve">абот в размере </w:t>
      </w:r>
      <w:r w:rsidR="00D04627">
        <w:t>30</w:t>
      </w:r>
      <w:r w:rsidR="00683D26">
        <w:t xml:space="preserve"> </w:t>
      </w:r>
      <w:r w:rsidR="00D04627">
        <w:t xml:space="preserve"> (тридцати</w:t>
      </w:r>
      <w:r w:rsidR="005E3B0A">
        <w:t>)</w:t>
      </w:r>
      <w:r w:rsidR="00D04627">
        <w:t xml:space="preserve"> процентов</w:t>
      </w:r>
      <w:r w:rsidRPr="00C2118D">
        <w:t xml:space="preserve"> от стоимости соответствующего Этапа </w:t>
      </w:r>
      <w:r>
        <w:t>Р</w:t>
      </w:r>
      <w:r w:rsidRPr="00C2118D">
        <w:t>абот</w:t>
      </w:r>
      <w:r>
        <w:t xml:space="preserve"> </w:t>
      </w:r>
      <w:r w:rsidRPr="00EE4566">
        <w:t>(за исключением непредвиденных работ и затрат</w:t>
      </w:r>
      <w:r w:rsidR="008D4234" w:rsidRPr="00EE4566">
        <w:t>, затрат на временные здания и сооружения</w:t>
      </w:r>
      <w:r w:rsidRPr="00EE4566">
        <w:t>)</w:t>
      </w:r>
      <w:r w:rsidRPr="00C2118D">
        <w:t xml:space="preserve"> </w:t>
      </w:r>
      <w:r w:rsidR="00E75E6A" w:rsidRPr="00EB370F">
        <w:t>без учета НДС, кроме того НДС по ставке, установленной ст</w:t>
      </w:r>
      <w:r w:rsidR="00683D26">
        <w:t>атьей</w:t>
      </w:r>
      <w:r w:rsidR="00E75E6A" w:rsidRPr="00EB370F">
        <w:t xml:space="preserve"> 164 Н</w:t>
      </w:r>
      <w:r w:rsidR="009C04CA">
        <w:t xml:space="preserve">К </w:t>
      </w:r>
      <w:r w:rsidR="00E75E6A" w:rsidRPr="00EB370F">
        <w:t>РФ на дату выплаты авансового платежа,</w:t>
      </w:r>
      <w:r w:rsidR="00E75E6A">
        <w:t xml:space="preserve"> </w:t>
      </w:r>
      <w:r w:rsidRPr="00C2118D">
        <w:t>выплачиваются в течение</w:t>
      </w:r>
      <w:r w:rsidR="00D1636F">
        <w:t xml:space="preserve"> </w:t>
      </w:r>
      <w:r w:rsidRPr="00C2118D">
        <w:t>30 (тридцати) календарных дней с даты получения Заказчиком счета, выставленного</w:t>
      </w:r>
      <w:r w:rsidR="000F417A">
        <w:t xml:space="preserve"> </w:t>
      </w:r>
      <w:r w:rsidR="00C71358" w:rsidRPr="00D81245">
        <w:t>Подрядчик</w:t>
      </w:r>
      <w:r w:rsidRPr="00D81245">
        <w:t xml:space="preserve">ом, </w:t>
      </w:r>
      <w:r w:rsidRPr="00D81245">
        <w:rPr>
          <w:highlight w:val="lightGray"/>
        </w:rPr>
        <w:t>при условии согласования Сторонами сметной документации</w:t>
      </w:r>
      <w:r w:rsidR="002E5F8F" w:rsidRPr="00D81245">
        <w:rPr>
          <w:highlight w:val="lightGray"/>
        </w:rPr>
        <w:t xml:space="preserve"> </w:t>
      </w:r>
      <w:r w:rsidRPr="00D81245">
        <w:rPr>
          <w:highlight w:val="lightGray"/>
        </w:rPr>
        <w:t xml:space="preserve">на соответствующий Этап Работ в соответствии с пунктом </w:t>
      </w:r>
      <w:r w:rsidRPr="00D81245">
        <w:rPr>
          <w:highlight w:val="lightGray"/>
        </w:rPr>
        <w:fldChar w:fldCharType="begin"/>
      </w:r>
      <w:r w:rsidRPr="00D81245">
        <w:rPr>
          <w:highlight w:val="lightGray"/>
        </w:rPr>
        <w:instrText xml:space="preserve"> REF _Ref361834605 \r \h  \* MERGEFORMAT </w:instrText>
      </w:r>
      <w:r w:rsidRPr="00D81245">
        <w:rPr>
          <w:highlight w:val="lightGray"/>
        </w:rPr>
      </w:r>
      <w:r w:rsidRPr="00D81245">
        <w:rPr>
          <w:highlight w:val="lightGray"/>
        </w:rPr>
        <w:fldChar w:fldCharType="separate"/>
      </w:r>
      <w:r w:rsidR="00FC00F6">
        <w:rPr>
          <w:highlight w:val="lightGray"/>
        </w:rPr>
        <w:t>4.2</w:t>
      </w:r>
      <w:r w:rsidRPr="00D81245">
        <w:rPr>
          <w:highlight w:val="lightGray"/>
        </w:rPr>
        <w:fldChar w:fldCharType="end"/>
      </w:r>
      <w:r w:rsidRPr="00D81245">
        <w:rPr>
          <w:highlight w:val="lightGray"/>
        </w:rPr>
        <w:t xml:space="preserve"> Договора</w:t>
      </w:r>
      <w:r w:rsidRPr="00D81245">
        <w:t>, но не ранее</w:t>
      </w:r>
      <w:r w:rsidR="002E5F8F" w:rsidRPr="00D81245">
        <w:t xml:space="preserve"> </w:t>
      </w:r>
      <w:r w:rsidRPr="00D81245">
        <w:t>30 (</w:t>
      </w:r>
      <w:r w:rsidR="006A269E" w:rsidRPr="00D81245">
        <w:t>тридцат</w:t>
      </w:r>
      <w:r w:rsidR="006A269E">
        <w:t>и</w:t>
      </w:r>
      <w:r w:rsidRPr="00D81245">
        <w:t>) календарных дней до даты его начала, определенной в соответствии</w:t>
      </w:r>
      <w:r w:rsidR="002E5F8F" w:rsidRPr="00D81245">
        <w:t xml:space="preserve"> </w:t>
      </w:r>
      <w:r w:rsidRPr="00D81245">
        <w:t xml:space="preserve">с Календарным графиком выполнения Работ (Приложение № </w:t>
      </w:r>
      <w:r w:rsidR="00EE4566">
        <w:t>2</w:t>
      </w:r>
      <w:r w:rsidR="002E5F8F" w:rsidRPr="00D81245">
        <w:t xml:space="preserve"> </w:t>
      </w:r>
      <w:r w:rsidRPr="00D81245">
        <w:t>к Договору), и с учетом пунктов 4.5.1, 4.5.</w:t>
      </w:r>
      <w:r w:rsidR="00B6037A">
        <w:t>5</w:t>
      </w:r>
      <w:r w:rsidRPr="00D81245">
        <w:t xml:space="preserve"> Договора.</w:t>
      </w:r>
      <w:bookmarkEnd w:id="22"/>
    </w:p>
    <w:p w:rsidR="00251BEC" w:rsidRPr="00EC2D3C" w:rsidRDefault="00251BEC" w:rsidP="00F636E5">
      <w:pPr>
        <w:pStyle w:val="af0"/>
        <w:numPr>
          <w:ilvl w:val="2"/>
          <w:numId w:val="3"/>
        </w:numPr>
        <w:shd w:val="clear" w:color="auto" w:fill="FFFFFF"/>
        <w:tabs>
          <w:tab w:val="left" w:pos="709"/>
        </w:tabs>
        <w:ind w:left="0" w:firstLine="709"/>
        <w:jc w:val="both"/>
      </w:pPr>
      <w:r w:rsidRPr="00682AE9">
        <w:t xml:space="preserve">Последующие платежи в размере </w:t>
      </w:r>
      <w:r w:rsidR="001D10DD" w:rsidRPr="00682AE9">
        <w:t>70</w:t>
      </w:r>
      <w:r w:rsidR="00683D26" w:rsidRPr="00682AE9">
        <w:t xml:space="preserve"> </w:t>
      </w:r>
      <w:r w:rsidR="001D10DD" w:rsidRPr="00682AE9">
        <w:t>(</w:t>
      </w:r>
      <w:r w:rsidR="006D5EA5" w:rsidRPr="009335F7">
        <w:t>с</w:t>
      </w:r>
      <w:r w:rsidR="001D10DD" w:rsidRPr="009335F7">
        <w:t>емидесяти</w:t>
      </w:r>
      <w:r w:rsidR="005E3B0A" w:rsidRPr="009335F7">
        <w:t>)</w:t>
      </w:r>
      <w:r w:rsidR="001D10DD" w:rsidRPr="009335F7">
        <w:t xml:space="preserve"> процентов от стоимости </w:t>
      </w:r>
      <w:r w:rsidR="004B1559" w:rsidRPr="009335F7">
        <w:t xml:space="preserve">выполненных </w:t>
      </w:r>
      <w:r w:rsidRPr="009335F7">
        <w:t>Работ</w:t>
      </w:r>
      <w:r w:rsidR="00E95CFD" w:rsidRPr="009335F7">
        <w:t>,</w:t>
      </w:r>
      <w:r w:rsidR="006A25DC" w:rsidRPr="009335F7">
        <w:t xml:space="preserve"> </w:t>
      </w:r>
      <w:r w:rsidR="004B1559" w:rsidRPr="009335F7">
        <w:t xml:space="preserve">указанной в </w:t>
      </w:r>
      <w:r w:rsidR="00F643A9" w:rsidRPr="00AB4F54">
        <w:t>Акт</w:t>
      </w:r>
      <w:r w:rsidR="00F643A9">
        <w:t>е</w:t>
      </w:r>
      <w:r w:rsidR="00F643A9" w:rsidRPr="00AB4F54">
        <w:t xml:space="preserve"> сдачи-приемки </w:t>
      </w:r>
      <w:r w:rsidR="00F643A9">
        <w:t>Проектных работ,</w:t>
      </w:r>
      <w:r w:rsidR="00F643A9" w:rsidRPr="00AB4F54">
        <w:t xml:space="preserve"> </w:t>
      </w:r>
      <w:r w:rsidR="00F643A9" w:rsidRPr="00AB4F54">
        <w:rPr>
          <w:snapToGrid w:val="0"/>
        </w:rPr>
        <w:t>Акт</w:t>
      </w:r>
      <w:r w:rsidR="00F643A9">
        <w:rPr>
          <w:snapToGrid w:val="0"/>
        </w:rPr>
        <w:t>е</w:t>
      </w:r>
      <w:r w:rsidR="00F643A9" w:rsidRPr="00AB4F54">
        <w:rPr>
          <w:snapToGrid w:val="0"/>
        </w:rPr>
        <w:t xml:space="preserve"> сдачи-приемки </w:t>
      </w:r>
      <w:r w:rsidR="00F643A9">
        <w:rPr>
          <w:snapToGrid w:val="0"/>
        </w:rPr>
        <w:t>(</w:t>
      </w:r>
      <w:r w:rsidR="00F643A9" w:rsidRPr="00AB4F54">
        <w:rPr>
          <w:snapToGrid w:val="0"/>
        </w:rPr>
        <w:t>форме З-1</w:t>
      </w:r>
      <w:r w:rsidR="00F643A9">
        <w:rPr>
          <w:snapToGrid w:val="0"/>
        </w:rPr>
        <w:t xml:space="preserve">) и </w:t>
      </w:r>
      <w:r w:rsidR="00F643A9" w:rsidRPr="009335F7">
        <w:t>Акте освиде</w:t>
      </w:r>
      <w:r w:rsidR="00F643A9" w:rsidRPr="00F636E5">
        <w:t>тельствования выполненных работ</w:t>
      </w:r>
      <w:r w:rsidR="004B1559" w:rsidRPr="00F636E5">
        <w:t xml:space="preserve">, </w:t>
      </w:r>
      <w:r w:rsidR="006A25DC" w:rsidRPr="00F636E5">
        <w:t>без учета НДС, кроме того НДС по ставке, установленной ст</w:t>
      </w:r>
      <w:r w:rsidR="00683D26" w:rsidRPr="00F636E5">
        <w:t>атьей</w:t>
      </w:r>
      <w:r w:rsidR="006A25DC" w:rsidRPr="00F636E5">
        <w:t xml:space="preserve"> 164 Н</w:t>
      </w:r>
      <w:r w:rsidR="009C04CA" w:rsidRPr="00F636E5">
        <w:t xml:space="preserve">К </w:t>
      </w:r>
      <w:r w:rsidR="006A25DC" w:rsidRPr="00F636E5">
        <w:t>РФ на дату платежа</w:t>
      </w:r>
      <w:r w:rsidR="004B1559" w:rsidRPr="00F636E5">
        <w:t>,</w:t>
      </w:r>
      <w:r w:rsidR="00E95CFD" w:rsidRPr="00F636E5">
        <w:t xml:space="preserve"> </w:t>
      </w:r>
      <w:r w:rsidRPr="00F636E5">
        <w:t xml:space="preserve">выплачиваются в течение 30 (тридцати) календарных дней </w:t>
      </w:r>
      <w:r w:rsidR="00301B4F">
        <w:rPr>
          <w:rStyle w:val="aa"/>
        </w:rPr>
        <w:footnoteReference w:id="1"/>
      </w:r>
      <w:r w:rsidR="00EE4566">
        <w:t xml:space="preserve"> </w:t>
      </w:r>
      <w:r w:rsidRPr="00F636E5">
        <w:t xml:space="preserve">с даты подписания Сторонами </w:t>
      </w:r>
      <w:r w:rsidR="00E824DB" w:rsidRPr="00F636E5">
        <w:t>документов, указанных в пункт</w:t>
      </w:r>
      <w:r w:rsidR="00B6037A">
        <w:t>ах</w:t>
      </w:r>
      <w:r w:rsidR="00E824DB" w:rsidRPr="00F636E5">
        <w:t xml:space="preserve"> 5.1</w:t>
      </w:r>
      <w:r w:rsidR="00B6037A">
        <w:t>, 5.2</w:t>
      </w:r>
      <w:r w:rsidR="00E824DB" w:rsidRPr="00F636E5">
        <w:t xml:space="preserve"> Договора,</w:t>
      </w:r>
      <w:r w:rsidR="00CF1B6D" w:rsidRPr="00F636E5">
        <w:t xml:space="preserve"> </w:t>
      </w:r>
      <w:r w:rsidRPr="00F636E5">
        <w:t>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B6037A">
        <w:t>5</w:t>
      </w:r>
      <w:r w:rsidR="00682F23" w:rsidRPr="00F636E5">
        <w:t>,</w:t>
      </w:r>
      <w:r w:rsidRPr="00F636E5">
        <w:t xml:space="preserve"> 4.5.</w:t>
      </w:r>
      <w:r w:rsidR="00B6037A">
        <w:t>6</w:t>
      </w:r>
      <w:r w:rsidR="00967AA0" w:rsidRPr="00F636E5">
        <w:t xml:space="preserve"> Договора.</w:t>
      </w:r>
    </w:p>
    <w:p w:rsidR="00251BEC" w:rsidRPr="00CA73DF" w:rsidRDefault="00251BEC" w:rsidP="0080142D">
      <w:pPr>
        <w:pStyle w:val="af0"/>
        <w:shd w:val="clear" w:color="auto" w:fill="FFFFFF"/>
        <w:tabs>
          <w:tab w:val="left" w:pos="1418"/>
        </w:tabs>
        <w:ind w:left="0" w:firstLine="709"/>
        <w:jc w:val="both"/>
      </w:pPr>
      <w:r w:rsidRPr="00CA73DF">
        <w:t xml:space="preserve">Платеж, совершаемый на основании </w:t>
      </w:r>
      <w:r w:rsidR="00E824DB">
        <w:t>документа, указанного в пункте 5.</w:t>
      </w:r>
      <w:r w:rsidR="00F643A9">
        <w:t>2</w:t>
      </w:r>
      <w:r w:rsidR="00E824DB">
        <w:t xml:space="preserve"> Договора (</w:t>
      </w:r>
      <w:r w:rsidR="00CF1B6D" w:rsidRPr="00CA73DF">
        <w:t>Акт освидетельствования выполненных работ</w:t>
      </w:r>
      <w:r w:rsidR="00E824DB">
        <w:t>)</w:t>
      </w:r>
      <w:r w:rsidR="00CF1B6D" w:rsidRPr="00CA73DF">
        <w:t xml:space="preserve"> </w:t>
      </w:r>
      <w:r w:rsidRPr="00CA73DF">
        <w:t>является предварительной оплатой (авансированием), при этом предоставление</w:t>
      </w:r>
      <w:r w:rsidR="000F417A" w:rsidRPr="00CA73DF">
        <w:t xml:space="preserve"> </w:t>
      </w:r>
      <w:r w:rsidR="00C71358" w:rsidRPr="00CA73DF">
        <w:t>Подрядчик</w:t>
      </w:r>
      <w:r w:rsidRPr="00CA73DF">
        <w:t xml:space="preserve">ом финансового обеспечения исполнения обязательств по возврату предварительной оплаты (аванса) не требуется. </w:t>
      </w:r>
    </w:p>
    <w:p w:rsidR="00EC6F75" w:rsidRDefault="00EC6F75" w:rsidP="00B6037A">
      <w:pPr>
        <w:pStyle w:val="af0"/>
        <w:numPr>
          <w:ilvl w:val="2"/>
          <w:numId w:val="3"/>
        </w:numPr>
        <w:shd w:val="clear" w:color="auto" w:fill="FFFFFF"/>
        <w:tabs>
          <w:tab w:val="left" w:pos="1418"/>
        </w:tabs>
        <w:ind w:left="0" w:firstLine="709"/>
      </w:pPr>
      <w:r>
        <w:t xml:space="preserve">Окончательный расчет по Этапу </w:t>
      </w:r>
      <w:r w:rsidR="00753B60">
        <w:t xml:space="preserve">Работ производится </w:t>
      </w:r>
      <w:r w:rsidR="00224D00">
        <w:t>в</w:t>
      </w:r>
      <w:r w:rsidR="00753B60">
        <w:t xml:space="preserve"> следующе</w:t>
      </w:r>
      <w:r w:rsidR="00224D00">
        <w:t>м порядке</w:t>
      </w:r>
      <w:r w:rsidR="00753B60">
        <w:t>:</w:t>
      </w:r>
    </w:p>
    <w:p w:rsidR="00753B60" w:rsidRDefault="00753B60" w:rsidP="00B6037A">
      <w:pPr>
        <w:pStyle w:val="af0"/>
        <w:numPr>
          <w:ilvl w:val="3"/>
          <w:numId w:val="3"/>
        </w:numPr>
        <w:shd w:val="clear" w:color="auto" w:fill="FFFFFF"/>
        <w:tabs>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РФ на дату подписания Сторонами документов, указанных в пункте 5.</w:t>
      </w:r>
      <w:r w:rsidR="00B6037A">
        <w:t>3</w:t>
      </w:r>
      <w:r>
        <w:t xml:space="preserve"> Договора, будет превышать сумму авансовых платежей, ранее уплаченных </w:t>
      </w:r>
      <w:r w:rsidR="00E824DB">
        <w:t xml:space="preserve">Заказчиком </w:t>
      </w:r>
      <w:r>
        <w:t>в соответствии с пункт</w:t>
      </w:r>
      <w:r w:rsidR="00B6037A">
        <w:t>ом</w:t>
      </w:r>
      <w:r>
        <w:t xml:space="preserve"> 4.5.</w:t>
      </w:r>
      <w:r w:rsidR="00B6037A">
        <w:t>2</w:t>
      </w:r>
      <w:r>
        <w:t xml:space="preserve"> Договора, </w:t>
      </w:r>
      <w:r w:rsidR="00E824DB">
        <w:t xml:space="preserve">соответствующая разница </w:t>
      </w:r>
      <w:r>
        <w:t>выплачивается в течение 30 (тридцати) календарных дней с даты подписания Сторонами документов, указанных в пункте 5.</w:t>
      </w:r>
      <w:r w:rsidR="00B6037A">
        <w:t>3</w:t>
      </w:r>
      <w:r>
        <w:t xml:space="preserve"> Договора, на основании сч</w:t>
      </w:r>
      <w:r w:rsidR="00CD43EB">
        <w:t>е</w:t>
      </w:r>
      <w:r>
        <w:t>та, выставленного Подрядчиком, и с учетом пунктов 4.5.</w:t>
      </w:r>
      <w:r w:rsidR="00B6037A">
        <w:t>5</w:t>
      </w:r>
      <w:r w:rsidR="00B9569C">
        <w:t>,</w:t>
      </w:r>
      <w:r w:rsidR="00683D26">
        <w:t xml:space="preserve"> </w:t>
      </w:r>
      <w:r>
        <w:t>4.5.</w:t>
      </w:r>
      <w:r w:rsidR="00B6037A">
        <w:t>6</w:t>
      </w:r>
      <w:r>
        <w:t xml:space="preserve"> Договора.</w:t>
      </w:r>
    </w:p>
    <w:p w:rsidR="00753B60" w:rsidRPr="00C2118D" w:rsidRDefault="00753B60" w:rsidP="00B6037A">
      <w:pPr>
        <w:pStyle w:val="af0"/>
        <w:numPr>
          <w:ilvl w:val="3"/>
          <w:numId w:val="3"/>
        </w:numPr>
        <w:shd w:val="clear" w:color="auto" w:fill="FFFFFF"/>
        <w:tabs>
          <w:tab w:val="left" w:pos="1418"/>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РФ на дату подписания Сторонами документов, указанных в пункте 5.</w:t>
      </w:r>
      <w:r w:rsidR="00B6037A">
        <w:t>3</w:t>
      </w:r>
      <w:r>
        <w:t xml:space="preserve"> Договора, будет </w:t>
      </w:r>
      <w:r w:rsidR="00E824DB">
        <w:t xml:space="preserve">менее </w:t>
      </w:r>
      <w:r>
        <w:t xml:space="preserve">суммы авансовых платежей, ранее уплаченных </w:t>
      </w:r>
      <w:r w:rsidR="00E824DB">
        <w:t xml:space="preserve">Заказчиком </w:t>
      </w:r>
      <w:r>
        <w:t>в соответствии с пункт</w:t>
      </w:r>
      <w:r w:rsidR="00B6037A">
        <w:t>ом</w:t>
      </w:r>
      <w:r>
        <w:t xml:space="preserve"> 4.5.</w:t>
      </w:r>
      <w:r w:rsidR="00F643A9">
        <w:t>2</w:t>
      </w:r>
      <w:r>
        <w:t xml:space="preserve"> Договора, соответствующая разница</w:t>
      </w:r>
      <w:r w:rsidR="00E824DB">
        <w:t>,</w:t>
      </w:r>
      <w:r>
        <w:t xml:space="preserve"> </w:t>
      </w:r>
      <w:r w:rsidR="00194454">
        <w:t xml:space="preserve">определенная в том числе </w:t>
      </w:r>
      <w:r w:rsidR="00194454">
        <w:lastRenderedPageBreak/>
        <w:t>с учетом пункта 4.5.</w:t>
      </w:r>
      <w:r w:rsidR="00F643A9">
        <w:t>6</w:t>
      </w:r>
      <w:r w:rsidR="00194454">
        <w:t xml:space="preserve"> Договора</w:t>
      </w:r>
      <w:r w:rsidR="00E744C3">
        <w:t>,</w:t>
      </w:r>
      <w:r w:rsidR="00194454">
        <w:t xml:space="preserve"> подлежит зачету в счет следующего платежа, причитающегося Подрядчику по Договору, либо </w:t>
      </w:r>
      <w:r>
        <w:t xml:space="preserve">возврату </w:t>
      </w:r>
      <w:r w:rsidR="00E824DB">
        <w:t xml:space="preserve">Подрядчиком </w:t>
      </w:r>
      <w:r>
        <w:t xml:space="preserve">или зачету на </w:t>
      </w:r>
      <w:r w:rsidR="00E824DB">
        <w:t xml:space="preserve">иных </w:t>
      </w:r>
      <w:r>
        <w:t>условиях, определяемых отдельным соглашением</w:t>
      </w:r>
      <w:r w:rsidR="00442938">
        <w:t xml:space="preserve"> Сторон</w:t>
      </w:r>
      <w:r>
        <w:t xml:space="preserve">. </w:t>
      </w:r>
    </w:p>
    <w:p w:rsidR="00251BEC" w:rsidRPr="00C2118D" w:rsidRDefault="00251BEC" w:rsidP="00B6037A">
      <w:pPr>
        <w:pStyle w:val="af0"/>
        <w:numPr>
          <w:ilvl w:val="2"/>
          <w:numId w:val="3"/>
        </w:numPr>
        <w:shd w:val="clear" w:color="auto" w:fill="FFFFFF"/>
        <w:tabs>
          <w:tab w:val="left" w:pos="1418"/>
        </w:tabs>
        <w:ind w:left="0" w:firstLine="709"/>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E744C3" w:rsidRPr="006F0575" w:rsidRDefault="00C71358" w:rsidP="00B6037A">
      <w:pPr>
        <w:pStyle w:val="af0"/>
        <w:numPr>
          <w:ilvl w:val="2"/>
          <w:numId w:val="3"/>
        </w:numPr>
        <w:shd w:val="clear" w:color="auto" w:fill="FFFFFF"/>
        <w:tabs>
          <w:tab w:val="left" w:pos="709"/>
          <w:tab w:val="left" w:pos="1418"/>
        </w:tabs>
        <w:ind w:left="0" w:firstLine="709"/>
        <w:jc w:val="both"/>
      </w:pPr>
      <w:r w:rsidRPr="00E744C3">
        <w:t>Подрядчик</w:t>
      </w:r>
      <w:r w:rsidR="00251BEC" w:rsidRPr="00E744C3">
        <w:t xml:space="preserve"> обязан в течение 30 (тридцати) календарных дней с даты, следующей за датой начала выполнения Работ, указанной в </w:t>
      </w:r>
      <w:r w:rsidR="00251BEC" w:rsidRPr="006F0575">
        <w:t>пункте 1.6</w:t>
      </w:r>
      <w:r w:rsidR="00D621A1" w:rsidRPr="006F0575">
        <w:t>.1</w:t>
      </w:r>
      <w:r w:rsidR="00251BEC" w:rsidRPr="006F0575">
        <w:t xml:space="preserve"> Договора</w:t>
      </w:r>
      <w:r w:rsidR="00CF1B6D" w:rsidRPr="006F0575">
        <w:t>,</w:t>
      </w:r>
      <w:r w:rsidR="00251BEC" w:rsidRPr="006F0575">
        <w:t xml:space="preserve"> </w:t>
      </w:r>
      <w:r w:rsidR="005B0B60" w:rsidRPr="006F0575">
        <w:t xml:space="preserve">но не позднее чем за 5 (пять) рабочих дней предполагаемой даты выплаты первого платежа по Договору, </w:t>
      </w:r>
      <w:r w:rsidR="00251BEC" w:rsidRPr="006F0575">
        <w:t>предоставить Заказчику Банковскую гарантию надлежащего исполнения Договора, соответствующую требованиям, установленным разделом 7 Договора</w:t>
      </w:r>
      <w:r w:rsidR="0075653A" w:rsidRPr="006F0575">
        <w:t xml:space="preserve"> и предварительно согласованную с Заказчиком</w:t>
      </w:r>
      <w:r w:rsidR="00251BEC" w:rsidRPr="006F0575">
        <w:t xml:space="preserve">. </w:t>
      </w:r>
    </w:p>
    <w:p w:rsidR="00251BEC" w:rsidRPr="009C04CA" w:rsidRDefault="00251BEC" w:rsidP="0080142D">
      <w:pPr>
        <w:shd w:val="clear" w:color="auto" w:fill="FFFFFF"/>
        <w:tabs>
          <w:tab w:val="left" w:pos="709"/>
          <w:tab w:val="left" w:pos="1418"/>
        </w:tabs>
        <w:spacing w:line="240" w:lineRule="auto"/>
        <w:ind w:firstLine="709"/>
        <w:rPr>
          <w:snapToGrid/>
          <w:sz w:val="24"/>
          <w:szCs w:val="24"/>
        </w:rPr>
      </w:pPr>
      <w:r w:rsidRPr="00E744C3">
        <w:rPr>
          <w:sz w:val="24"/>
          <w:szCs w:val="24"/>
        </w:rPr>
        <w:t xml:space="preserve">В </w:t>
      </w:r>
      <w:r w:rsidRPr="009C04CA">
        <w:rPr>
          <w:snapToGrid/>
          <w:sz w:val="24"/>
          <w:szCs w:val="24"/>
        </w:rPr>
        <w:t xml:space="preserve">случае невыполнения данного обязательства и при отсутствии соглашения Сторон об ином Заказчик вправе </w:t>
      </w:r>
      <w:r w:rsidR="006737E3" w:rsidRPr="009C04CA">
        <w:rPr>
          <w:snapToGrid/>
          <w:sz w:val="24"/>
          <w:szCs w:val="24"/>
        </w:rPr>
        <w:t>удерж</w:t>
      </w:r>
      <w:r w:rsidR="00CC1EA4">
        <w:rPr>
          <w:snapToGrid/>
          <w:sz w:val="24"/>
          <w:szCs w:val="24"/>
        </w:rPr>
        <w:t>ив</w:t>
      </w:r>
      <w:r w:rsidR="006737E3" w:rsidRPr="009C04CA">
        <w:rPr>
          <w:snapToGrid/>
          <w:sz w:val="24"/>
          <w:szCs w:val="24"/>
        </w:rPr>
        <w:t xml:space="preserve">ать </w:t>
      </w:r>
      <w:r w:rsidR="00194454" w:rsidRPr="009C04CA">
        <w:rPr>
          <w:snapToGrid/>
          <w:sz w:val="24"/>
          <w:szCs w:val="24"/>
        </w:rPr>
        <w:t>10</w:t>
      </w:r>
      <w:r w:rsidR="006737E3" w:rsidRPr="009C04CA">
        <w:rPr>
          <w:snapToGrid/>
          <w:sz w:val="24"/>
          <w:szCs w:val="24"/>
        </w:rPr>
        <w:t xml:space="preserve"> (десять</w:t>
      </w:r>
      <w:r w:rsidR="005E3B0A">
        <w:rPr>
          <w:snapToGrid/>
          <w:sz w:val="24"/>
          <w:szCs w:val="24"/>
        </w:rPr>
        <w:t>)</w:t>
      </w:r>
      <w:r w:rsidR="006737E3" w:rsidRPr="009C04CA">
        <w:rPr>
          <w:snapToGrid/>
          <w:sz w:val="24"/>
          <w:szCs w:val="24"/>
        </w:rPr>
        <w:t xml:space="preserve"> процентов </w:t>
      </w:r>
      <w:r w:rsidR="00194454" w:rsidRPr="009C04CA">
        <w:rPr>
          <w:snapToGrid/>
          <w:sz w:val="24"/>
          <w:szCs w:val="24"/>
        </w:rPr>
        <w:t xml:space="preserve">от стоимости </w:t>
      </w:r>
      <w:r w:rsidR="00021751">
        <w:rPr>
          <w:snapToGrid/>
          <w:sz w:val="24"/>
          <w:szCs w:val="24"/>
        </w:rPr>
        <w:t xml:space="preserve">Партии Оборудования / </w:t>
      </w:r>
      <w:r w:rsidR="00194454" w:rsidRPr="009C04CA">
        <w:rPr>
          <w:snapToGrid/>
          <w:sz w:val="24"/>
          <w:szCs w:val="24"/>
        </w:rPr>
        <w:t>выполненных Работ</w:t>
      </w:r>
      <w:r w:rsidR="00E744C3" w:rsidRPr="009C04CA">
        <w:rPr>
          <w:snapToGrid/>
          <w:sz w:val="24"/>
          <w:szCs w:val="24"/>
        </w:rPr>
        <w:t xml:space="preserve"> </w:t>
      </w:r>
      <w:r w:rsidR="00194454" w:rsidRPr="009C04CA">
        <w:rPr>
          <w:snapToGrid/>
          <w:sz w:val="24"/>
          <w:szCs w:val="24"/>
        </w:rPr>
        <w:t xml:space="preserve">при каждом платеже, </w:t>
      </w:r>
      <w:r w:rsidR="00021751">
        <w:rPr>
          <w:snapToGrid/>
          <w:sz w:val="24"/>
          <w:szCs w:val="24"/>
        </w:rPr>
        <w:t>выплачиваемом Заказчиком Подрядчику</w:t>
      </w:r>
      <w:r w:rsidR="00021751" w:rsidRPr="009C04CA">
        <w:rPr>
          <w:snapToGrid/>
          <w:sz w:val="24"/>
          <w:szCs w:val="24"/>
        </w:rPr>
        <w:t xml:space="preserve"> </w:t>
      </w:r>
      <w:r w:rsidR="00194454" w:rsidRPr="009C04CA">
        <w:rPr>
          <w:snapToGrid/>
          <w:sz w:val="24"/>
          <w:szCs w:val="24"/>
        </w:rPr>
        <w:t xml:space="preserve">в </w:t>
      </w:r>
      <w:r w:rsidR="00021751">
        <w:rPr>
          <w:snapToGrid/>
          <w:sz w:val="24"/>
          <w:szCs w:val="24"/>
        </w:rPr>
        <w:t xml:space="preserve">порядке, размерах и сроки, установленные </w:t>
      </w:r>
      <w:r w:rsidR="00CD43EB" w:rsidRPr="009C04CA">
        <w:rPr>
          <w:snapToGrid/>
          <w:sz w:val="24"/>
          <w:szCs w:val="24"/>
        </w:rPr>
        <w:t>пунктами</w:t>
      </w:r>
      <w:r w:rsidR="00194454" w:rsidRPr="009C04CA">
        <w:rPr>
          <w:snapToGrid/>
          <w:sz w:val="24"/>
          <w:szCs w:val="24"/>
        </w:rPr>
        <w:t xml:space="preserve"> 4.5.</w:t>
      </w:r>
      <w:r w:rsidR="00B6037A">
        <w:rPr>
          <w:snapToGrid/>
          <w:sz w:val="24"/>
          <w:szCs w:val="24"/>
        </w:rPr>
        <w:t>3</w:t>
      </w:r>
      <w:r w:rsidR="00194454" w:rsidRPr="009C04CA">
        <w:rPr>
          <w:snapToGrid/>
          <w:sz w:val="24"/>
          <w:szCs w:val="24"/>
        </w:rPr>
        <w:t xml:space="preserve"> </w:t>
      </w:r>
      <w:r w:rsidR="00780459" w:rsidRPr="009C04CA">
        <w:rPr>
          <w:snapToGrid/>
          <w:sz w:val="24"/>
          <w:szCs w:val="24"/>
        </w:rPr>
        <w:t>–</w:t>
      </w:r>
      <w:r w:rsidR="00194454" w:rsidRPr="009C04CA">
        <w:rPr>
          <w:snapToGrid/>
          <w:sz w:val="24"/>
          <w:szCs w:val="24"/>
        </w:rPr>
        <w:t xml:space="preserve"> 4.5.</w:t>
      </w:r>
      <w:r w:rsidR="00B6037A">
        <w:rPr>
          <w:snapToGrid/>
          <w:sz w:val="24"/>
          <w:szCs w:val="24"/>
        </w:rPr>
        <w:t>4</w:t>
      </w:r>
      <w:r w:rsidR="00194454" w:rsidRPr="009C04CA">
        <w:rPr>
          <w:snapToGrid/>
          <w:sz w:val="24"/>
          <w:szCs w:val="24"/>
        </w:rPr>
        <w:t>, 4.</w:t>
      </w:r>
      <w:r w:rsidR="00F636E5">
        <w:rPr>
          <w:snapToGrid/>
          <w:sz w:val="24"/>
          <w:szCs w:val="24"/>
        </w:rPr>
        <w:t>8</w:t>
      </w:r>
      <w:r w:rsidR="00F636E5" w:rsidRPr="009C04CA">
        <w:rPr>
          <w:snapToGrid/>
          <w:sz w:val="24"/>
          <w:szCs w:val="24"/>
        </w:rPr>
        <w:t xml:space="preserve"> </w:t>
      </w:r>
      <w:r w:rsidR="00194454" w:rsidRPr="009C04CA">
        <w:rPr>
          <w:snapToGrid/>
          <w:sz w:val="24"/>
          <w:szCs w:val="24"/>
        </w:rPr>
        <w:t>Договора</w:t>
      </w:r>
      <w:r w:rsidR="00021751" w:rsidRPr="00021751">
        <w:rPr>
          <w:snapToGrid/>
          <w:sz w:val="24"/>
          <w:szCs w:val="24"/>
        </w:rPr>
        <w:t xml:space="preserve"> </w:t>
      </w:r>
      <w:r w:rsidR="00021751" w:rsidRPr="009C04CA">
        <w:rPr>
          <w:snapToGrid/>
          <w:sz w:val="24"/>
          <w:szCs w:val="24"/>
        </w:rPr>
        <w:t>в качестве Обеспечительного платежа</w:t>
      </w:r>
      <w:r w:rsidR="00194454" w:rsidRPr="009C04CA">
        <w:rPr>
          <w:snapToGrid/>
          <w:sz w:val="24"/>
          <w:szCs w:val="24"/>
        </w:rPr>
        <w:t>.</w:t>
      </w:r>
      <w:r w:rsidR="00E744C3" w:rsidRPr="009C04CA">
        <w:rPr>
          <w:snapToGrid/>
          <w:sz w:val="24"/>
          <w:szCs w:val="24"/>
        </w:rPr>
        <w:t xml:space="preserve"> </w:t>
      </w:r>
      <w:r w:rsidRPr="009C04CA">
        <w:rPr>
          <w:snapToGrid/>
          <w:sz w:val="24"/>
          <w:szCs w:val="24"/>
        </w:rPr>
        <w:t>При этом в счетах на оплату, выставленных</w:t>
      </w:r>
      <w:r w:rsidR="000F417A" w:rsidRPr="009C04CA">
        <w:rPr>
          <w:snapToGrid/>
          <w:sz w:val="24"/>
          <w:szCs w:val="24"/>
        </w:rPr>
        <w:t xml:space="preserve"> </w:t>
      </w:r>
      <w:r w:rsidR="00C71358" w:rsidRPr="009C04CA">
        <w:rPr>
          <w:snapToGrid/>
          <w:sz w:val="24"/>
          <w:szCs w:val="24"/>
        </w:rPr>
        <w:t>Подрядчик</w:t>
      </w:r>
      <w:r w:rsidRPr="009C04CA">
        <w:rPr>
          <w:snapToGrid/>
          <w:sz w:val="24"/>
          <w:szCs w:val="24"/>
        </w:rPr>
        <w:t>ом, должна быть отдельно выделена сумма Обеспечительного платежа.</w:t>
      </w:r>
    </w:p>
    <w:p w:rsidR="00251BEC" w:rsidRPr="00E744C3" w:rsidRDefault="00251BEC" w:rsidP="0080142D">
      <w:pPr>
        <w:pStyle w:val="af0"/>
        <w:shd w:val="clear" w:color="auto" w:fill="FFFFFF"/>
        <w:tabs>
          <w:tab w:val="left" w:pos="1276"/>
          <w:tab w:val="left" w:pos="1418"/>
        </w:tabs>
        <w:ind w:left="0" w:firstLine="709"/>
        <w:jc w:val="both"/>
      </w:pPr>
      <w:r w:rsidRPr="00E744C3">
        <w:t xml:space="preserve">Выплата Обеспечительного платежа производится в течение 30 (тридцати) календарных </w:t>
      </w:r>
      <w:r w:rsidRPr="006F0575">
        <w:t>дней</w:t>
      </w:r>
      <w:r w:rsidR="005B0B60" w:rsidRPr="006F0575">
        <w:rPr>
          <w:rStyle w:val="aa"/>
        </w:rPr>
        <w:footnoteReference w:id="2"/>
      </w:r>
      <w:r w:rsidR="005B0B60" w:rsidRPr="006F0575">
        <w:t xml:space="preserve"> </w:t>
      </w:r>
      <w:r w:rsidRPr="006F0575">
        <w:t>с даты получения</w:t>
      </w:r>
      <w:r w:rsidRPr="00E744C3">
        <w:t xml:space="preserve"> Заказчиком счета, выставленного</w:t>
      </w:r>
      <w:r w:rsidR="000F417A" w:rsidRPr="00E744C3">
        <w:t xml:space="preserve"> </w:t>
      </w:r>
      <w:r w:rsidR="00C71358" w:rsidRPr="00E744C3">
        <w:t>Подрядчик</w:t>
      </w:r>
      <w:r w:rsidRPr="00E744C3">
        <w:t>ом, но не ранее 70 (семидесяти) календарных дней с даты подписания Сторонами Акта КС-11</w:t>
      </w:r>
      <w:r w:rsidR="00780459">
        <w:t xml:space="preserve"> </w:t>
      </w:r>
      <w:r w:rsidR="001A7372" w:rsidRPr="00F643A9">
        <w:t>/ Акта КС-14</w:t>
      </w:r>
      <w:r w:rsidRPr="00F643A9">
        <w:t>. В случае прекращения (расторжения) Договора (подписания Сторонами соглашения о расторжении Договора, получения</w:t>
      </w:r>
      <w:r w:rsidR="000F417A" w:rsidRPr="00F643A9">
        <w:t xml:space="preserve"> </w:t>
      </w:r>
      <w:r w:rsidR="00C71358" w:rsidRPr="00F643A9">
        <w:t>Подрядчик</w:t>
      </w:r>
      <w:r w:rsidRPr="00F643A9">
        <w:t>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w:t>
      </w:r>
      <w:r w:rsidR="00780459" w:rsidRPr="00F643A9">
        <w:t xml:space="preserve"> </w:t>
      </w:r>
      <w:r w:rsidR="001A7372" w:rsidRPr="00F643A9">
        <w:t>/ Акта КС-14</w:t>
      </w:r>
      <w:r w:rsidRPr="00F643A9">
        <w:t xml:space="preserve">, в случае если иное не установлено </w:t>
      </w:r>
      <w:r w:rsidR="004F1934" w:rsidRPr="00F643A9">
        <w:t xml:space="preserve">Сторонами </w:t>
      </w:r>
      <w:r w:rsidRPr="00F643A9">
        <w:t>в соответствующем соглашении о расторжении Договора.</w:t>
      </w:r>
      <w:r w:rsidRPr="00E744C3">
        <w:t xml:space="preserve"> </w:t>
      </w:r>
    </w:p>
    <w:p w:rsidR="00251BEC" w:rsidRPr="00BC4883" w:rsidRDefault="00251BEC" w:rsidP="0080142D">
      <w:pPr>
        <w:pStyle w:val="af0"/>
        <w:shd w:val="clear" w:color="auto" w:fill="FFFFFF"/>
        <w:tabs>
          <w:tab w:val="left" w:pos="1276"/>
          <w:tab w:val="left" w:pos="1418"/>
        </w:tabs>
        <w:ind w:left="0" w:firstLine="709"/>
        <w:jc w:val="both"/>
      </w:pPr>
      <w:r w:rsidRPr="00E744C3">
        <w:t>Любое требование</w:t>
      </w:r>
      <w:r w:rsidR="000F417A" w:rsidRPr="00E744C3">
        <w:t xml:space="preserve"> </w:t>
      </w:r>
      <w:r w:rsidR="00C71358" w:rsidRPr="00E744C3">
        <w:t>Подрядчик</w:t>
      </w:r>
      <w:r w:rsidRPr="00E744C3">
        <w:t>а о выплате Обеспечительного платежа до наступления установленного Договором срока не подлежит удовлетворению.</w:t>
      </w:r>
    </w:p>
    <w:p w:rsidR="00251BEC" w:rsidRPr="00C2118D" w:rsidRDefault="00251BEC" w:rsidP="00B6037A">
      <w:pPr>
        <w:pStyle w:val="af0"/>
        <w:numPr>
          <w:ilvl w:val="2"/>
          <w:numId w:val="3"/>
        </w:numPr>
        <w:shd w:val="clear" w:color="auto" w:fill="FFFFFF"/>
        <w:tabs>
          <w:tab w:val="left" w:pos="1418"/>
        </w:tabs>
        <w:ind w:left="0" w:firstLine="709"/>
        <w:jc w:val="both"/>
        <w:rPr>
          <w:bCs/>
        </w:rPr>
      </w:pPr>
      <w:bookmarkStart w:id="25" w:name="_Ref373242894"/>
      <w:bookmarkEnd w:id="23"/>
      <w:r w:rsidRPr="00C2118D">
        <w:rPr>
          <w:bCs/>
        </w:rPr>
        <w:t xml:space="preserve">Заказчик вправе не выплачивать предварительную оплату (аванс), </w:t>
      </w:r>
      <w:r w:rsidR="007C6A8D">
        <w:rPr>
          <w:bCs/>
        </w:rPr>
        <w:t xml:space="preserve">отказаться от </w:t>
      </w:r>
      <w:r w:rsidRPr="00C2118D">
        <w:rPr>
          <w:bCs/>
        </w:rPr>
        <w:t>Договор</w:t>
      </w:r>
      <w:r w:rsidR="007C6A8D">
        <w:rPr>
          <w:bCs/>
        </w:rPr>
        <w:t>а</w:t>
      </w:r>
      <w:r w:rsidRPr="00C2118D">
        <w:rPr>
          <w:bCs/>
        </w:rPr>
        <w:t xml:space="preserve"> в одностороннем </w:t>
      </w:r>
      <w:r>
        <w:rPr>
          <w:bCs/>
        </w:rPr>
        <w:t xml:space="preserve">внесудебном </w:t>
      </w:r>
      <w:r w:rsidRPr="00C2118D">
        <w:rPr>
          <w:bCs/>
        </w:rPr>
        <w:t>порядке и предъявить требование о возмещении убытков в случае, если</w:t>
      </w:r>
      <w:r w:rsidR="000F417A">
        <w:rPr>
          <w:bCs/>
        </w:rPr>
        <w:t xml:space="preserve"> </w:t>
      </w:r>
      <w:r w:rsidR="00C71358">
        <w:rPr>
          <w:bCs/>
        </w:rPr>
        <w:t>Подрядчик</w:t>
      </w:r>
      <w:r w:rsidRPr="00C2118D">
        <w:rPr>
          <w:bCs/>
        </w:rPr>
        <w:t xml:space="preserve"> не </w:t>
      </w:r>
      <w:r w:rsidRPr="00C2118D">
        <w:t>предоставил</w:t>
      </w:r>
      <w:r w:rsidRPr="00C2118D">
        <w:rPr>
          <w:bCs/>
        </w:rPr>
        <w:t xml:space="preserve"> </w:t>
      </w:r>
      <w:r w:rsidR="002B798C">
        <w:rPr>
          <w:bCs/>
        </w:rPr>
        <w:t xml:space="preserve">Банковскую гарантию возврата авансового платежа в срок, установленный </w:t>
      </w:r>
      <w:r>
        <w:rPr>
          <w:bCs/>
        </w:rPr>
        <w:t>пунктом</w:t>
      </w:r>
      <w:r w:rsidRPr="00C2118D">
        <w:rPr>
          <w:bCs/>
        </w:rPr>
        <w:t xml:space="preserve"> 4.5.1 Договора, и при этом не приступил к исполнению обязательств по Договору.</w:t>
      </w:r>
      <w:bookmarkEnd w:id="25"/>
      <w:r w:rsidRPr="00C2118D">
        <w:rPr>
          <w:bCs/>
        </w:rPr>
        <w:t xml:space="preserve"> </w:t>
      </w:r>
    </w:p>
    <w:p w:rsidR="00251BEC" w:rsidRPr="00C2118D" w:rsidRDefault="00251BEC" w:rsidP="00B6037A">
      <w:pPr>
        <w:pStyle w:val="af0"/>
        <w:numPr>
          <w:ilvl w:val="1"/>
          <w:numId w:val="3"/>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6" w:name="_Ref361336647"/>
    </w:p>
    <w:bookmarkEnd w:id="26"/>
    <w:p w:rsidR="00251BEC" w:rsidRPr="00C2118D" w:rsidRDefault="00251BEC" w:rsidP="00B6037A">
      <w:pPr>
        <w:pStyle w:val="af0"/>
        <w:numPr>
          <w:ilvl w:val="1"/>
          <w:numId w:val="3"/>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251BEC" w:rsidRPr="00BC4883" w:rsidRDefault="00251BEC" w:rsidP="00B6037A">
      <w:pPr>
        <w:pStyle w:val="af0"/>
        <w:numPr>
          <w:ilvl w:val="1"/>
          <w:numId w:val="3"/>
        </w:numPr>
        <w:shd w:val="clear" w:color="auto" w:fill="FFFFFF"/>
        <w:tabs>
          <w:tab w:val="left" w:pos="1134"/>
        </w:tabs>
        <w:ind w:left="0" w:firstLine="709"/>
        <w:jc w:val="both"/>
        <w:rPr>
          <w:bCs/>
        </w:rPr>
      </w:pPr>
      <w:r w:rsidRPr="00BC4883">
        <w:rPr>
          <w:highlight w:val="lightGray"/>
        </w:rPr>
        <w:lastRenderedPageBreak/>
        <w:t xml:space="preserve">Оплата затрат на временные здания и сооружения и непредвиденных работ </w:t>
      </w:r>
      <w:r>
        <w:rPr>
          <w:highlight w:val="lightGray"/>
        </w:rPr>
        <w:br/>
      </w:r>
      <w:r w:rsidRPr="00BC4883">
        <w:rPr>
          <w:highlight w:val="lightGray"/>
        </w:rPr>
        <w:t>и затрат</w:t>
      </w:r>
      <w:r w:rsidRPr="00BC4883">
        <w:rPr>
          <w:rStyle w:val="aa"/>
          <w:highlight w:val="lightGray"/>
        </w:rPr>
        <w:footnoteReference w:id="3"/>
      </w:r>
      <w:r w:rsidRPr="00BC4883">
        <w:rPr>
          <w:highlight w:val="lightGray"/>
        </w:rPr>
        <w:t xml:space="preserve"> осуществляется Заказчиком в следующем порядке</w:t>
      </w:r>
      <w:r w:rsidRPr="00BC4883">
        <w:rPr>
          <w:bCs/>
        </w:rPr>
        <w:t>:</w:t>
      </w:r>
    </w:p>
    <w:p w:rsidR="00984B58"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984B58">
        <w:rPr>
          <w:bCs/>
          <w:snapToGrid w:val="0"/>
          <w:highlight w:val="lightGray"/>
        </w:rPr>
        <w:t xml:space="preserve"> </w:t>
      </w:r>
      <w:r w:rsidRPr="00984B58">
        <w:rPr>
          <w:bCs/>
          <w:highlight w:val="lightGray"/>
        </w:rPr>
        <w:t>с приложениями</w:t>
      </w:r>
      <w:r w:rsidRPr="00984B58">
        <w:rPr>
          <w:highlight w:val="lightGray"/>
        </w:rPr>
        <w:t xml:space="preserve"> (Приложение № </w:t>
      </w:r>
      <w:r w:rsidR="00F643A9">
        <w:rPr>
          <w:highlight w:val="lightGray"/>
        </w:rPr>
        <w:t>3</w:t>
      </w:r>
      <w:r w:rsidRPr="00984B58">
        <w:rPr>
          <w:highlight w:val="lightGray"/>
        </w:rPr>
        <w:t xml:space="preserve"> к Договору). По окончании возведения каждого титульного временного здания и / или сооружения Стороны подписывают Акт </w:t>
      </w:r>
      <w:r w:rsidRPr="00984B58">
        <w:rPr>
          <w:bCs/>
          <w:highlight w:val="lightGray"/>
        </w:rPr>
        <w:t>КС-2</w:t>
      </w:r>
      <w:r w:rsidR="00656E0F" w:rsidRPr="00984B58">
        <w:rPr>
          <w:bCs/>
          <w:highlight w:val="lightGray"/>
        </w:rPr>
        <w:t xml:space="preserve"> </w:t>
      </w:r>
      <w:r w:rsidRPr="00984B58">
        <w:rPr>
          <w:bCs/>
          <w:highlight w:val="lightGray"/>
        </w:rPr>
        <w:t xml:space="preserve">и Справку </w:t>
      </w:r>
      <w:r w:rsidRPr="00984B58">
        <w:rPr>
          <w:highlight w:val="lightGray"/>
        </w:rPr>
        <w:t>КС-3. Оплата в размере 100</w:t>
      </w:r>
      <w:r w:rsidR="00683D26" w:rsidRPr="00984B58">
        <w:rPr>
          <w:highlight w:val="lightGray"/>
        </w:rPr>
        <w:t xml:space="preserve"> </w:t>
      </w:r>
      <w:r w:rsidRPr="00984B58">
        <w:rPr>
          <w:highlight w:val="lightGray"/>
        </w:rPr>
        <w:t>(ста</w:t>
      </w:r>
      <w:r w:rsidR="005E3B0A" w:rsidRPr="00984B58">
        <w:rPr>
          <w:highlight w:val="lightGray"/>
        </w:rPr>
        <w:t>)</w:t>
      </w:r>
      <w:r w:rsidRPr="00984B58">
        <w:rPr>
          <w:highlight w:val="lightGray"/>
        </w:rPr>
        <w:t xml:space="preserve"> процентов от стоимости временного здания и / или сооружения производится Заказчиком в течение 30 (тридцати) календарных дней</w:t>
      </w:r>
      <w:r w:rsidR="00301B4F">
        <w:rPr>
          <w:rStyle w:val="aa"/>
          <w:highlight w:val="lightGray"/>
        </w:rPr>
        <w:footnoteReference w:id="4"/>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КС-2 и Справки КС-3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B6037A">
        <w:rPr>
          <w:highlight w:val="lightGray"/>
        </w:rPr>
        <w:t>5</w:t>
      </w:r>
      <w:r w:rsidR="00B9569C" w:rsidRPr="00984B58">
        <w:rPr>
          <w:highlight w:val="lightGray"/>
        </w:rPr>
        <w:t>,</w:t>
      </w:r>
      <w:r w:rsidRPr="00984B58">
        <w:rPr>
          <w:highlight w:val="lightGray"/>
        </w:rPr>
        <w:t xml:space="preserve"> 4.5.</w:t>
      </w:r>
      <w:r w:rsidR="00B6037A">
        <w:rPr>
          <w:highlight w:val="lightGray"/>
        </w:rPr>
        <w:t>6</w:t>
      </w:r>
      <w:r w:rsidRPr="00984B58">
        <w:rPr>
          <w:highlight w:val="lightGray"/>
        </w:rPr>
        <w:t xml:space="preserve"> Договора. Стоимость временных зданий и сооружений не включается в </w:t>
      </w:r>
      <w:r w:rsidRPr="00984B58">
        <w:rPr>
          <w:bCs/>
          <w:snapToGrid w:val="0"/>
          <w:highlight w:val="lightGray"/>
        </w:rPr>
        <w:t>общую сумму Акта КС-2, подписываемого</w:t>
      </w:r>
      <w:r w:rsidR="00B9569C" w:rsidRPr="00984B58">
        <w:rPr>
          <w:bCs/>
          <w:snapToGrid w:val="0"/>
          <w:highlight w:val="lightGray"/>
        </w:rPr>
        <w:t xml:space="preserve"> Сторонами в соответствии с пунктом 5.</w:t>
      </w:r>
      <w:r w:rsidR="00B6037A">
        <w:rPr>
          <w:bCs/>
          <w:snapToGrid w:val="0"/>
          <w:highlight w:val="lightGray"/>
        </w:rPr>
        <w:t>3</w:t>
      </w:r>
      <w:r w:rsidR="00B9569C" w:rsidRPr="00984B58">
        <w:rPr>
          <w:bCs/>
          <w:snapToGrid w:val="0"/>
          <w:highlight w:val="lightGray"/>
        </w:rPr>
        <w:t xml:space="preserve"> Договора.</w:t>
      </w:r>
    </w:p>
    <w:p w:rsidR="00251BEC" w:rsidRPr="00984B58" w:rsidRDefault="00251BEC" w:rsidP="00984B58">
      <w:pPr>
        <w:pStyle w:val="af0"/>
        <w:numPr>
          <w:ilvl w:val="2"/>
          <w:numId w:val="48"/>
        </w:numPr>
        <w:shd w:val="clear" w:color="auto" w:fill="FFFFFF"/>
        <w:tabs>
          <w:tab w:val="left" w:pos="1418"/>
        </w:tabs>
        <w:ind w:left="0" w:firstLine="709"/>
        <w:jc w:val="both"/>
      </w:pPr>
      <w:r w:rsidRPr="00984B58">
        <w:rPr>
          <w:highlight w:val="lightGray"/>
        </w:rPr>
        <w:t>Непредвиденные работы и затраты оплачиваются за фактически выполненные работы. Объем работ, выполняемый</w:t>
      </w:r>
      <w:r w:rsidR="000F417A" w:rsidRPr="00984B58">
        <w:rPr>
          <w:highlight w:val="lightGray"/>
        </w:rPr>
        <w:t xml:space="preserve"> </w:t>
      </w:r>
      <w:r w:rsidR="00C71358" w:rsidRPr="00984B58">
        <w:rPr>
          <w:highlight w:val="lightGray"/>
        </w:rPr>
        <w:t>Подрядчик</w:t>
      </w:r>
      <w:r w:rsidRPr="00984B58">
        <w:rPr>
          <w:highlight w:val="lightGray"/>
        </w:rPr>
        <w:t xml:space="preserve">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984B58">
        <w:rPr>
          <w:bCs/>
          <w:highlight w:val="lightGray"/>
        </w:rPr>
        <w:t>с приложениями</w:t>
      </w:r>
      <w:r w:rsidRPr="00984B58">
        <w:rPr>
          <w:highlight w:val="lightGray"/>
        </w:rPr>
        <w:t xml:space="preserve"> (Приложение</w:t>
      </w:r>
      <w:r w:rsidR="00581D9B" w:rsidRPr="00984B58">
        <w:rPr>
          <w:highlight w:val="lightGray"/>
        </w:rPr>
        <w:t xml:space="preserve"> </w:t>
      </w:r>
      <w:r w:rsidRPr="00984B58">
        <w:rPr>
          <w:highlight w:val="lightGray"/>
        </w:rPr>
        <w:t xml:space="preserve">№ </w:t>
      </w:r>
      <w:r w:rsidR="00C66162">
        <w:rPr>
          <w:highlight w:val="lightGray"/>
        </w:rPr>
        <w:t>3</w:t>
      </w:r>
      <w:r w:rsidRPr="00984B58">
        <w:rPr>
          <w:highlight w:val="lightGray"/>
        </w:rPr>
        <w:t xml:space="preserve"> к Договору). Освидетельствование выполненного объема работ производится одновременно с Работами по Договору</w:t>
      </w:r>
      <w:r w:rsidR="0086612D" w:rsidRPr="00984B58">
        <w:rPr>
          <w:highlight w:val="lightGray"/>
        </w:rPr>
        <w:t xml:space="preserve"> при подписании Сторонами Актов </w:t>
      </w:r>
      <w:r w:rsidRPr="00984B58">
        <w:rPr>
          <w:highlight w:val="lightGray"/>
        </w:rPr>
        <w:t xml:space="preserve">освидетельствования выполненных работ в соответствии </w:t>
      </w:r>
      <w:r w:rsidRPr="00984B58">
        <w:rPr>
          <w:highlight w:val="lightGray"/>
          <w:lang w:val="en-US"/>
        </w:rPr>
        <w:t>c</w:t>
      </w:r>
      <w:r w:rsidRPr="00984B58">
        <w:rPr>
          <w:highlight w:val="lightGray"/>
        </w:rPr>
        <w:t xml:space="preserve"> пунктом 5.</w:t>
      </w:r>
      <w:r w:rsidR="00B6037A">
        <w:rPr>
          <w:highlight w:val="lightGray"/>
        </w:rPr>
        <w:t>2</w:t>
      </w:r>
      <w:r w:rsidRPr="00984B58">
        <w:rPr>
          <w:highlight w:val="lightGray"/>
        </w:rPr>
        <w:t xml:space="preserve"> Договора. Оплата в размере 100 (ста</w:t>
      </w:r>
      <w:r w:rsidR="005E3B0A" w:rsidRPr="00984B58">
        <w:rPr>
          <w:highlight w:val="lightGray"/>
        </w:rPr>
        <w:t>)</w:t>
      </w:r>
      <w:r w:rsidRPr="00984B58">
        <w:rPr>
          <w:highlight w:val="lightGray"/>
        </w:rPr>
        <w:t xml:space="preserve"> процентов от стоимости непредвиденных работ и затрат производится Заказчиком в течение 30 (тридцати) календарных дней</w:t>
      </w:r>
      <w:r w:rsidR="00301B4F">
        <w:rPr>
          <w:rStyle w:val="aa"/>
          <w:highlight w:val="lightGray"/>
        </w:rPr>
        <w:footnoteReference w:id="5"/>
      </w:r>
      <w:r w:rsidRPr="00984B58">
        <w:rPr>
          <w:highlight w:val="lightGray"/>
        </w:rPr>
        <w:t xml:space="preserve"> с даты подписания </w:t>
      </w:r>
      <w:r w:rsidR="00BB142B" w:rsidRPr="00984B58">
        <w:rPr>
          <w:highlight w:val="lightGray"/>
        </w:rPr>
        <w:t xml:space="preserve">Сторонами </w:t>
      </w:r>
      <w:r w:rsidRPr="00984B58">
        <w:rPr>
          <w:highlight w:val="lightGray"/>
        </w:rPr>
        <w:t>Акта освидетельствования выполненных работ на основании счета, выставленного</w:t>
      </w:r>
      <w:r w:rsidR="000F417A" w:rsidRPr="00984B58">
        <w:rPr>
          <w:highlight w:val="lightGray"/>
        </w:rPr>
        <w:t xml:space="preserve"> </w:t>
      </w:r>
      <w:r w:rsidR="00C71358" w:rsidRPr="00984B58">
        <w:rPr>
          <w:highlight w:val="lightGray"/>
        </w:rPr>
        <w:t>Подрядчик</w:t>
      </w:r>
      <w:r w:rsidRPr="00984B58">
        <w:rPr>
          <w:highlight w:val="lightGray"/>
        </w:rPr>
        <w:t>ом, и с учетом пунктов 4.5.</w:t>
      </w:r>
      <w:r w:rsidR="00B6037A">
        <w:rPr>
          <w:highlight w:val="lightGray"/>
        </w:rPr>
        <w:t>5</w:t>
      </w:r>
      <w:r w:rsidR="00B9569C" w:rsidRPr="00984B58">
        <w:rPr>
          <w:highlight w:val="lightGray"/>
        </w:rPr>
        <w:t>,</w:t>
      </w:r>
      <w:r w:rsidR="006A269E" w:rsidRPr="00984B58">
        <w:rPr>
          <w:highlight w:val="lightGray"/>
        </w:rPr>
        <w:t xml:space="preserve"> </w:t>
      </w:r>
      <w:r w:rsidRPr="00984B58">
        <w:rPr>
          <w:highlight w:val="lightGray"/>
        </w:rPr>
        <w:t>4.5.</w:t>
      </w:r>
      <w:r w:rsidR="00B6037A">
        <w:rPr>
          <w:highlight w:val="lightGray"/>
        </w:rPr>
        <w:t>6</w:t>
      </w:r>
      <w:r w:rsidRPr="00984B58">
        <w:rPr>
          <w:highlight w:val="lightGray"/>
        </w:rPr>
        <w:t xml:space="preserve"> Договора. Стоимость непредвиденных работ и затрат включается в </w:t>
      </w:r>
      <w:r w:rsidRPr="00984B58">
        <w:rPr>
          <w:bCs/>
          <w:snapToGrid w:val="0"/>
          <w:highlight w:val="lightGray"/>
        </w:rPr>
        <w:t>общую сумму Акта КС-2, подписываемого Сторонами</w:t>
      </w:r>
      <w:r w:rsidR="00B9569C" w:rsidRPr="00984B58">
        <w:rPr>
          <w:bCs/>
          <w:snapToGrid w:val="0"/>
          <w:highlight w:val="lightGray"/>
        </w:rPr>
        <w:t xml:space="preserve"> в соответствии с пунктом 5.</w:t>
      </w:r>
      <w:r w:rsidR="00B6037A">
        <w:rPr>
          <w:bCs/>
          <w:snapToGrid w:val="0"/>
          <w:highlight w:val="lightGray"/>
        </w:rPr>
        <w:t>3</w:t>
      </w:r>
      <w:r w:rsidR="00B9569C" w:rsidRPr="00984B58">
        <w:rPr>
          <w:bCs/>
          <w:snapToGrid w:val="0"/>
          <w:highlight w:val="lightGray"/>
        </w:rPr>
        <w:t xml:space="preserve"> Договора</w:t>
      </w:r>
      <w:r w:rsidRPr="00984B58">
        <w:rPr>
          <w:bCs/>
          <w:snapToGrid w:val="0"/>
          <w:highlight w:val="lightGray"/>
        </w:rPr>
        <w:t>.</w:t>
      </w:r>
    </w:p>
    <w:p w:rsidR="00251BEC" w:rsidRPr="00025EDF" w:rsidRDefault="00251BEC" w:rsidP="0080142D">
      <w:pPr>
        <w:pStyle w:val="af0"/>
        <w:shd w:val="clear" w:color="auto" w:fill="FFFFFF"/>
        <w:tabs>
          <w:tab w:val="left" w:pos="1418"/>
        </w:tabs>
        <w:ind w:left="0" w:firstLine="709"/>
        <w:jc w:val="both"/>
        <w:rPr>
          <w:highlight w:val="lightGray"/>
        </w:rPr>
      </w:pPr>
      <w:r w:rsidRPr="00025EDF">
        <w:rPr>
          <w:highlight w:val="lightGray"/>
        </w:rPr>
        <w:t xml:space="preserve">Платеж, совершаемый на основании </w:t>
      </w:r>
      <w:r w:rsidR="00B9569C" w:rsidRPr="00BC4883">
        <w:rPr>
          <w:highlight w:val="lightGray"/>
        </w:rPr>
        <w:t>документа, указанного в пункте 5.</w:t>
      </w:r>
      <w:r w:rsidR="00F643A9">
        <w:rPr>
          <w:highlight w:val="lightGray"/>
        </w:rPr>
        <w:t>2</w:t>
      </w:r>
      <w:r w:rsidR="00B9569C" w:rsidRPr="00BC4883">
        <w:rPr>
          <w:highlight w:val="lightGray"/>
        </w:rPr>
        <w:t xml:space="preserve"> Договора</w:t>
      </w:r>
      <w:r w:rsidR="00B9569C" w:rsidRPr="00025EDF">
        <w:rPr>
          <w:highlight w:val="lightGray"/>
        </w:rPr>
        <w:t xml:space="preserve"> </w:t>
      </w:r>
      <w:r w:rsidR="00B9569C">
        <w:rPr>
          <w:highlight w:val="lightGray"/>
        </w:rPr>
        <w:t>(</w:t>
      </w:r>
      <w:r w:rsidR="00C20827" w:rsidRPr="00025EDF">
        <w:rPr>
          <w:highlight w:val="lightGray"/>
        </w:rPr>
        <w:t>Акт освидетельствования выполненных работ</w:t>
      </w:r>
      <w:r w:rsidR="00B9569C">
        <w:rPr>
          <w:highlight w:val="lightGray"/>
        </w:rPr>
        <w:t>)</w:t>
      </w:r>
      <w:r w:rsidRPr="00025EDF">
        <w:rPr>
          <w:highlight w:val="lightGray"/>
        </w:rPr>
        <w:t>, является предварительной оплатой (авансированием), при этом предоставление</w:t>
      </w:r>
      <w:r w:rsidR="000F417A" w:rsidRPr="00025EDF">
        <w:rPr>
          <w:highlight w:val="lightGray"/>
        </w:rPr>
        <w:t xml:space="preserve"> </w:t>
      </w:r>
      <w:r w:rsidR="00C71358" w:rsidRPr="00025EDF">
        <w:rPr>
          <w:highlight w:val="lightGray"/>
        </w:rPr>
        <w:t>Подрядчик</w:t>
      </w:r>
      <w:r w:rsidRPr="00025EDF">
        <w:rPr>
          <w:highlight w:val="lightGray"/>
        </w:rPr>
        <w:t>ом финансового обеспечения исполнения обязательств по возврату предварительной оплаты (аванса) не требуется.</w:t>
      </w:r>
    </w:p>
    <w:p w:rsidR="00251BEC" w:rsidRPr="00025EDF" w:rsidRDefault="00251BEC" w:rsidP="0080142D">
      <w:pPr>
        <w:pStyle w:val="af0"/>
        <w:numPr>
          <w:ilvl w:val="1"/>
          <w:numId w:val="36"/>
        </w:numPr>
        <w:shd w:val="clear" w:color="auto" w:fill="FFFFFF"/>
        <w:tabs>
          <w:tab w:val="left" w:pos="1134"/>
        </w:tabs>
        <w:ind w:left="0" w:firstLine="709"/>
        <w:jc w:val="both"/>
        <w:rPr>
          <w:highlight w:val="lightGray"/>
        </w:rPr>
      </w:pPr>
      <w:r w:rsidRPr="00025EDF">
        <w:rPr>
          <w:highlight w:val="lightGray"/>
        </w:rPr>
        <w:t xml:space="preserve">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w:t>
      </w:r>
      <w:r w:rsidR="00C66162">
        <w:rPr>
          <w:highlight w:val="lightGray"/>
        </w:rPr>
        <w:t>3</w:t>
      </w:r>
      <w:r w:rsidRPr="00025EDF">
        <w:rPr>
          <w:highlight w:val="lightGray"/>
        </w:rPr>
        <w:t xml:space="preserve">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025EDF">
        <w:rPr>
          <w:highlight w:val="lightGray"/>
        </w:rPr>
        <w:t xml:space="preserve"> </w:t>
      </w:r>
      <w:r w:rsidR="00C71358" w:rsidRPr="00025EDF">
        <w:rPr>
          <w:highlight w:val="lightGray"/>
        </w:rPr>
        <w:t>Подрядчик</w:t>
      </w:r>
      <w:r w:rsidRPr="00025EDF">
        <w:rPr>
          <w:highlight w:val="lightGray"/>
        </w:rPr>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025EDF">
        <w:rPr>
          <w:highlight w:val="lightGray"/>
        </w:rPr>
        <w:t xml:space="preserve"> </w:t>
      </w:r>
      <w:r w:rsidR="00C71358" w:rsidRPr="00025EDF">
        <w:rPr>
          <w:highlight w:val="lightGray"/>
        </w:rPr>
        <w:t>Подрядчик</w:t>
      </w:r>
      <w:r w:rsidRPr="00025EDF">
        <w:rPr>
          <w:highlight w:val="lightGray"/>
        </w:rPr>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025EDF">
        <w:rPr>
          <w:highlight w:val="lightGray"/>
        </w:rPr>
        <w:t xml:space="preserve"> </w:t>
      </w:r>
      <w:r w:rsidR="00C71358" w:rsidRPr="00025EDF">
        <w:rPr>
          <w:highlight w:val="lightGray"/>
        </w:rPr>
        <w:t>Подрядчик</w:t>
      </w:r>
      <w:r w:rsidRPr="00025EDF">
        <w:rPr>
          <w:highlight w:val="lightGray"/>
        </w:rPr>
        <w:t xml:space="preserve"> обязан представлять по запросу Заказчика копии следующих документов, заверенных</w:t>
      </w:r>
      <w:r w:rsidR="000F417A" w:rsidRPr="00025EDF">
        <w:rPr>
          <w:highlight w:val="lightGray"/>
        </w:rPr>
        <w:t xml:space="preserve"> </w:t>
      </w:r>
      <w:r w:rsidR="00C71358" w:rsidRPr="00025EDF">
        <w:rPr>
          <w:highlight w:val="lightGray"/>
        </w:rPr>
        <w:t>Подрядчик</w:t>
      </w:r>
      <w:r w:rsidRPr="00025EDF">
        <w:rPr>
          <w:highlight w:val="lightGray"/>
        </w:rPr>
        <w:t>ом, в том числе: приказ о командировке, проездные билеты, счета на оплату за проживание</w:t>
      </w:r>
      <w:r w:rsidR="00D40B0C">
        <w:rPr>
          <w:highlight w:val="lightGray"/>
        </w:rPr>
        <w:t xml:space="preserve"> </w:t>
      </w:r>
      <w:r w:rsidRPr="00025EDF">
        <w:rPr>
          <w:highlight w:val="lightGray"/>
        </w:rPr>
        <w:t>в гостинице и авансовые отчеты.</w:t>
      </w:r>
    </w:p>
    <w:p w:rsidR="00320752" w:rsidRPr="00A84697" w:rsidRDefault="00251BEC" w:rsidP="0080142D">
      <w:pPr>
        <w:pStyle w:val="af0"/>
        <w:numPr>
          <w:ilvl w:val="1"/>
          <w:numId w:val="36"/>
        </w:numPr>
        <w:shd w:val="clear" w:color="auto" w:fill="FFFFFF"/>
        <w:tabs>
          <w:tab w:val="left" w:pos="1134"/>
        </w:tabs>
        <w:ind w:left="0" w:firstLine="709"/>
        <w:jc w:val="both"/>
      </w:pPr>
      <w:bookmarkStart w:id="27" w:name="_Ref361834251"/>
      <w:bookmarkEnd w:id="24"/>
      <w:r w:rsidRPr="00A84697">
        <w:t xml:space="preserve">Индексация Цены Договора не допускается. </w:t>
      </w:r>
    </w:p>
    <w:p w:rsidR="00320752" w:rsidRPr="00C2118D" w:rsidRDefault="00320752" w:rsidP="0080142D">
      <w:pPr>
        <w:pStyle w:val="af0"/>
        <w:shd w:val="clear" w:color="auto" w:fill="FFFFFF"/>
        <w:tabs>
          <w:tab w:val="left" w:pos="1134"/>
          <w:tab w:val="left" w:pos="1418"/>
        </w:tabs>
        <w:ind w:left="0" w:firstLine="709"/>
        <w:jc w:val="both"/>
        <w:rPr>
          <w:bCs/>
        </w:rPr>
      </w:pPr>
    </w:p>
    <w:bookmarkEnd w:id="27"/>
    <w:p w:rsidR="00251BEC" w:rsidRPr="00C2118D" w:rsidRDefault="00251BEC" w:rsidP="0080142D">
      <w:pPr>
        <w:pStyle w:val="af0"/>
        <w:numPr>
          <w:ilvl w:val="0"/>
          <w:numId w:val="36"/>
        </w:numPr>
        <w:shd w:val="clear" w:color="auto" w:fill="FFFFFF"/>
        <w:tabs>
          <w:tab w:val="left" w:pos="284"/>
        </w:tabs>
        <w:ind w:left="0" w:firstLine="0"/>
        <w:jc w:val="center"/>
        <w:rPr>
          <w:b/>
          <w:bCs/>
        </w:rPr>
      </w:pPr>
      <w:r w:rsidRPr="00C2118D">
        <w:rPr>
          <w:b/>
          <w:bCs/>
        </w:rPr>
        <w:t>Порядок сдачи-приемки Работ</w:t>
      </w:r>
    </w:p>
    <w:p w:rsidR="00F643A9" w:rsidRPr="00F643A9" w:rsidRDefault="00F643A9" w:rsidP="00B9569C">
      <w:pPr>
        <w:pStyle w:val="af0"/>
        <w:numPr>
          <w:ilvl w:val="1"/>
          <w:numId w:val="37"/>
        </w:numPr>
        <w:tabs>
          <w:tab w:val="left" w:pos="1134"/>
        </w:tabs>
        <w:ind w:left="0" w:firstLine="709"/>
        <w:jc w:val="both"/>
      </w:pPr>
      <w:bookmarkStart w:id="28" w:name="_Ref373242517"/>
      <w:bookmarkStart w:id="29" w:name="_Ref361335138"/>
      <w:bookmarkStart w:id="30" w:name="_Ref361336754"/>
      <w:r w:rsidRPr="00AB4F54">
        <w:lastRenderedPageBreak/>
        <w:t xml:space="preserve">По завершении выполнения Работ по каждому этапу </w:t>
      </w:r>
      <w:r w:rsidRPr="00A005DE">
        <w:t>кадастровых работ, рабочей документации</w:t>
      </w:r>
      <w:r w:rsidRPr="00AB4F54">
        <w:t xml:space="preserve"> Подрядчик в течение 5 (пяти) рабочих дней представляет Заказчику подписанный со своей стороны в </w:t>
      </w:r>
      <w:r>
        <w:t>3</w:t>
      </w:r>
      <w:r w:rsidRPr="00AB4F54">
        <w:t xml:space="preserve"> (</w:t>
      </w:r>
      <w:r>
        <w:t>трех</w:t>
      </w:r>
      <w:r w:rsidRPr="00AB4F54">
        <w:t xml:space="preserve">) экземплярах Акт сдачи-приемки </w:t>
      </w:r>
      <w:r>
        <w:t>Проектных работ</w:t>
      </w:r>
      <w:r w:rsidRPr="00AB4F54">
        <w:t xml:space="preserve"> по форме Приложения № </w:t>
      </w:r>
      <w:r>
        <w:t xml:space="preserve">4.1 </w:t>
      </w:r>
      <w:r w:rsidRPr="00AB4F54">
        <w:t>к Договору с приложением результ</w:t>
      </w:r>
      <w:r>
        <w:t>ата работ</w:t>
      </w:r>
      <w:r w:rsidRPr="00AB4F54">
        <w:t xml:space="preserve">; </w:t>
      </w:r>
      <w:r w:rsidRPr="00AB4F54">
        <w:rPr>
          <w:snapToGrid w:val="0"/>
        </w:rPr>
        <w:t>Акт сдачи-приемки выполненных кадастровых работ по форме З-1 (приложение № 4.2 к настоящему договору)</w:t>
      </w:r>
      <w:r w:rsidRPr="00AB4F54">
        <w:t>. Датой выполнения Этапа работ является дата подписания Сторонами Акта сдачи-приемки работ по соответствующему Этапу</w:t>
      </w:r>
      <w:r>
        <w:t>.</w:t>
      </w:r>
    </w:p>
    <w:p w:rsidR="00DA68D9" w:rsidRPr="00453791" w:rsidRDefault="00DA68D9" w:rsidP="00B9569C">
      <w:pPr>
        <w:pStyle w:val="af0"/>
        <w:numPr>
          <w:ilvl w:val="1"/>
          <w:numId w:val="37"/>
        </w:numPr>
        <w:tabs>
          <w:tab w:val="left" w:pos="1134"/>
        </w:tabs>
        <w:ind w:left="0" w:firstLine="709"/>
        <w:jc w:val="both"/>
      </w:pPr>
      <w:r>
        <w:rPr>
          <w:snapToGrid w:val="0"/>
        </w:rPr>
        <w:t xml:space="preserve">Подрядчик не позднее </w:t>
      </w:r>
      <w:r w:rsidR="00F643A9" w:rsidRPr="00F643A9">
        <w:t>25</w:t>
      </w:r>
      <w:r w:rsidRPr="00F643A9">
        <w:t xml:space="preserve">-го числа месяца, следующего за отчетным </w:t>
      </w:r>
      <w:r w:rsidR="00DA4D8D" w:rsidRPr="00F643A9">
        <w:t>месяцем</w:t>
      </w:r>
      <w:r w:rsidRPr="00F643A9">
        <w:t>,</w:t>
      </w:r>
      <w:r w:rsidRPr="00F643A9">
        <w:rPr>
          <w:snapToGrid w:val="0"/>
        </w:rPr>
        <w:t xml:space="preserve"> представляет Заказчику подписанный</w:t>
      </w:r>
      <w:r w:rsidR="00DA4D8D" w:rsidRPr="00F643A9">
        <w:rPr>
          <w:snapToGrid w:val="0"/>
        </w:rPr>
        <w:t>(-ые)</w:t>
      </w:r>
      <w:r w:rsidRPr="00F643A9">
        <w:rPr>
          <w:snapToGrid w:val="0"/>
        </w:rPr>
        <w:t xml:space="preserve"> со своей стороны </w:t>
      </w:r>
      <w:r w:rsidR="00B9569C" w:rsidRPr="00F643A9">
        <w:rPr>
          <w:snapToGrid w:val="0"/>
        </w:rPr>
        <w:t xml:space="preserve">в </w:t>
      </w:r>
      <w:r w:rsidR="00F643A9" w:rsidRPr="00F643A9">
        <w:t xml:space="preserve">2 </w:t>
      </w:r>
      <w:r w:rsidR="00B9569C" w:rsidRPr="00F643A9">
        <w:t>(</w:t>
      </w:r>
      <w:r w:rsidR="00F643A9" w:rsidRPr="00F643A9">
        <w:t>двух</w:t>
      </w:r>
      <w:r w:rsidR="00B9569C" w:rsidRPr="00F643A9">
        <w:t>)</w:t>
      </w:r>
      <w:r w:rsidR="00B9569C" w:rsidRPr="00F643A9">
        <w:rPr>
          <w:snapToGrid w:val="0"/>
        </w:rPr>
        <w:t xml:space="preserve"> экземплярах </w:t>
      </w:r>
      <w:r w:rsidRPr="00F643A9">
        <w:rPr>
          <w:snapToGrid w:val="0"/>
        </w:rPr>
        <w:t>Акт(-ы) освидетельствования выполненных работ за соответствующий</w:t>
      </w:r>
      <w:r w:rsidR="00DA4D8D" w:rsidRPr="00F643A9">
        <w:rPr>
          <w:snapToGrid w:val="0"/>
        </w:rPr>
        <w:t xml:space="preserve"> отчетный месяц </w:t>
      </w:r>
      <w:r w:rsidRPr="00F643A9">
        <w:rPr>
          <w:snapToGrid w:val="0"/>
        </w:rPr>
        <w:t xml:space="preserve">по форме Приложения № 8 к Договору </w:t>
      </w:r>
      <w:r w:rsidRPr="00F643A9">
        <w:t>с приложением Исполнительной документации</w:t>
      </w:r>
      <w:r w:rsidR="00B9569C" w:rsidRPr="00F643A9">
        <w:rPr>
          <w:snapToGrid w:val="0"/>
        </w:rPr>
        <w:t xml:space="preserve"> </w:t>
      </w:r>
      <w:r w:rsidR="00F643A9" w:rsidRPr="00F643A9">
        <w:rPr>
          <w:snapToGrid w:val="0"/>
        </w:rPr>
        <w:t xml:space="preserve">в </w:t>
      </w:r>
      <w:r w:rsidR="00F643A9" w:rsidRPr="00F643A9">
        <w:t>2 (двух)</w:t>
      </w:r>
      <w:r w:rsidR="00B9569C" w:rsidRPr="00F643A9">
        <w:rPr>
          <w:snapToGrid w:val="0"/>
        </w:rPr>
        <w:t xml:space="preserve"> экземплярах</w:t>
      </w:r>
      <w:r w:rsidRPr="00F643A9">
        <w:t>.</w:t>
      </w:r>
      <w:r>
        <w:t xml:space="preserve"> </w:t>
      </w:r>
    </w:p>
    <w:p w:rsidR="00251BEC" w:rsidRPr="00C2118D" w:rsidRDefault="00D1636F" w:rsidP="00B9569C">
      <w:pPr>
        <w:pStyle w:val="af0"/>
        <w:numPr>
          <w:ilvl w:val="1"/>
          <w:numId w:val="37"/>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 xml:space="preserve">алендарном графике </w:t>
      </w:r>
      <w:r w:rsidR="00251BEC">
        <w:rPr>
          <w:bCs/>
        </w:rPr>
        <w:t>выполнения Работ (П</w:t>
      </w:r>
      <w:r w:rsidR="00251BEC" w:rsidRPr="000A4FCE">
        <w:rPr>
          <w:bCs/>
        </w:rPr>
        <w:t>риложение</w:t>
      </w:r>
      <w:r w:rsidR="00251BEC" w:rsidRPr="00C2118D">
        <w:rPr>
          <w:bCs/>
        </w:rPr>
        <w:t xml:space="preserve"> </w:t>
      </w:r>
      <w:r w:rsidR="00251BEC">
        <w:rPr>
          <w:bCs/>
        </w:rPr>
        <w:t xml:space="preserve">№ </w:t>
      </w:r>
      <w:r w:rsidR="00C66162">
        <w:rPr>
          <w:bCs/>
        </w:rPr>
        <w:t>2</w:t>
      </w:r>
      <w:r w:rsidR="00251BEC">
        <w:rPr>
          <w:bCs/>
        </w:rPr>
        <w:t xml:space="preserve"> к Договору),</w:t>
      </w:r>
      <w:r w:rsidR="000F417A">
        <w:rPr>
          <w:bCs/>
        </w:rPr>
        <w:t xml:space="preserve"> </w:t>
      </w:r>
      <w:r w:rsidR="00C71358">
        <w:rPr>
          <w:bCs/>
        </w:rPr>
        <w:t>Подрядчик</w:t>
      </w:r>
      <w:r w:rsidR="00251BEC" w:rsidRPr="00C2118D">
        <w:rPr>
          <w:bCs/>
        </w:rPr>
        <w:t xml:space="preserve"> в </w:t>
      </w:r>
      <w:r w:rsidR="00251BEC" w:rsidRPr="00F643A9">
        <w:rPr>
          <w:bCs/>
        </w:rPr>
        <w:t>течение 5</w:t>
      </w:r>
      <w:r w:rsidR="00251BEC" w:rsidRPr="00F643A9">
        <w:t xml:space="preserve"> (пяти)</w:t>
      </w:r>
      <w:r w:rsidR="00251BEC" w:rsidRPr="00F643A9">
        <w:rPr>
          <w:bCs/>
        </w:rPr>
        <w:t xml:space="preserve"> рабочих дней</w:t>
      </w:r>
      <w:r w:rsidR="00251BEC" w:rsidRPr="00C2118D">
        <w:rPr>
          <w:bCs/>
        </w:rPr>
        <w:t xml:space="preserve"> представляет Заказчику подписанны</w:t>
      </w:r>
      <w:r w:rsidR="00453791">
        <w:rPr>
          <w:bCs/>
        </w:rPr>
        <w:t>е</w:t>
      </w:r>
      <w:r w:rsidR="00251BEC" w:rsidRPr="00C2118D">
        <w:rPr>
          <w:bCs/>
        </w:rPr>
        <w:t xml:space="preserve"> со своей стороны в 2 (двух) экземплярах </w:t>
      </w:r>
      <w:r w:rsidR="00251BEC" w:rsidRPr="00C2118D">
        <w:rPr>
          <w:bCs/>
          <w:snapToGrid w:val="0"/>
        </w:rPr>
        <w:t>Акт</w:t>
      </w:r>
      <w:r w:rsidR="00453791">
        <w:rPr>
          <w:bCs/>
          <w:snapToGrid w:val="0"/>
        </w:rPr>
        <w:t xml:space="preserve"> КС-2, Справку КС-3</w:t>
      </w:r>
      <w:r w:rsidR="00251BEC" w:rsidRPr="00C2118D">
        <w:t>.</w:t>
      </w:r>
      <w:bookmarkEnd w:id="28"/>
      <w:bookmarkEnd w:id="29"/>
      <w:bookmarkEnd w:id="30"/>
    </w:p>
    <w:p w:rsidR="00251BEC" w:rsidRPr="00F643A9" w:rsidRDefault="00251BEC" w:rsidP="00B9569C">
      <w:pPr>
        <w:pStyle w:val="af0"/>
        <w:numPr>
          <w:ilvl w:val="1"/>
          <w:numId w:val="37"/>
        </w:numPr>
        <w:shd w:val="clear" w:color="auto" w:fill="FFFFFF"/>
        <w:tabs>
          <w:tab w:val="left" w:pos="1134"/>
        </w:tabs>
        <w:ind w:left="0" w:firstLine="709"/>
        <w:jc w:val="both"/>
      </w:pPr>
      <w:bookmarkStart w:id="31" w:name="_Ref361336865"/>
      <w:r w:rsidRPr="00C2118D">
        <w:rPr>
          <w:bCs/>
        </w:rPr>
        <w:t xml:space="preserve">По завершении </w:t>
      </w:r>
      <w:r w:rsidRPr="00F643A9">
        <w:rPr>
          <w:bCs/>
        </w:rPr>
        <w:t xml:space="preserve">выполнения </w:t>
      </w:r>
      <w:r w:rsidR="00E46994" w:rsidRPr="00F643A9">
        <w:rPr>
          <w:bCs/>
        </w:rPr>
        <w:t>все</w:t>
      </w:r>
      <w:r w:rsidR="00E86946" w:rsidRPr="00F643A9">
        <w:rPr>
          <w:bCs/>
        </w:rPr>
        <w:t>х</w:t>
      </w:r>
      <w:r w:rsidR="00E46994" w:rsidRPr="00F643A9">
        <w:rPr>
          <w:bCs/>
        </w:rPr>
        <w:t xml:space="preserve"> предусмотренных Договором </w:t>
      </w:r>
      <w:r w:rsidRPr="00F643A9">
        <w:rPr>
          <w:bCs/>
        </w:rPr>
        <w:t xml:space="preserve">Работ и готовности </w:t>
      </w:r>
      <w:r w:rsidR="00E46994" w:rsidRPr="00F643A9">
        <w:rPr>
          <w:bCs/>
        </w:rPr>
        <w:t xml:space="preserve">Объекта </w:t>
      </w:r>
      <w:r w:rsidRPr="00F643A9">
        <w:rPr>
          <w:bCs/>
        </w:rPr>
        <w:t xml:space="preserve">к </w:t>
      </w:r>
      <w:r w:rsidR="00B9569C" w:rsidRPr="00F643A9">
        <w:rPr>
          <w:bCs/>
        </w:rPr>
        <w:t xml:space="preserve">вводу в эксплуатацию </w:t>
      </w:r>
      <w:r w:rsidR="00C71358" w:rsidRPr="00F643A9">
        <w:rPr>
          <w:bCs/>
        </w:rPr>
        <w:t>Подрядчик</w:t>
      </w:r>
      <w:r w:rsidRPr="00F643A9">
        <w:rPr>
          <w:bCs/>
        </w:rPr>
        <w:t xml:space="preserve"> в течение 3 (трех) рабочих дней представляет Заказчику подписанные со своей стороны:</w:t>
      </w:r>
    </w:p>
    <w:p w:rsidR="00251BEC" w:rsidRPr="00F643A9" w:rsidRDefault="00251BEC" w:rsidP="00B9569C">
      <w:pPr>
        <w:pStyle w:val="af0"/>
        <w:numPr>
          <w:ilvl w:val="0"/>
          <w:numId w:val="24"/>
        </w:numPr>
        <w:shd w:val="clear" w:color="auto" w:fill="FFFFFF"/>
        <w:tabs>
          <w:tab w:val="left" w:pos="1134"/>
        </w:tabs>
        <w:ind w:left="0" w:firstLine="709"/>
        <w:jc w:val="both"/>
      </w:pPr>
      <w:r w:rsidRPr="00F643A9">
        <w:rPr>
          <w:bCs/>
        </w:rPr>
        <w:t>А</w:t>
      </w:r>
      <w:r w:rsidRPr="00F643A9">
        <w:t>кт КС-11</w:t>
      </w:r>
      <w:r w:rsidRPr="00F643A9">
        <w:rPr>
          <w:snapToGrid w:val="0"/>
        </w:rPr>
        <w:t xml:space="preserve"> в 2 (двух) экземплярах</w:t>
      </w:r>
      <w:r w:rsidRPr="00F643A9">
        <w:t>;</w:t>
      </w:r>
    </w:p>
    <w:p w:rsidR="00251BEC" w:rsidRPr="00F643A9" w:rsidRDefault="00251BEC" w:rsidP="00B9569C">
      <w:pPr>
        <w:pStyle w:val="af0"/>
        <w:numPr>
          <w:ilvl w:val="0"/>
          <w:numId w:val="24"/>
        </w:numPr>
        <w:shd w:val="clear" w:color="auto" w:fill="FFFFFF"/>
        <w:tabs>
          <w:tab w:val="left" w:pos="1134"/>
        </w:tabs>
        <w:ind w:left="0" w:firstLine="709"/>
        <w:jc w:val="both"/>
      </w:pPr>
      <w:r w:rsidRPr="00F643A9">
        <w:t>Акт КС-14 (при необходимости) в 2 (двух) экземплярах.</w:t>
      </w:r>
    </w:p>
    <w:bookmarkEnd w:id="31"/>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8026CE">
        <w:rPr>
          <w:bCs/>
        </w:rPr>
        <w:t>3</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B9569C">
      <w:pPr>
        <w:pStyle w:val="af0"/>
        <w:numPr>
          <w:ilvl w:val="1"/>
          <w:numId w:val="37"/>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8026CE">
        <w:rPr>
          <w:bCs/>
        </w:rPr>
        <w:t>4</w:t>
      </w:r>
      <w:r w:rsidR="00251BEC" w:rsidRPr="00C2118D">
        <w:rPr>
          <w:bCs/>
        </w:rPr>
        <w:t xml:space="preserve"> Договора.</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C2118D" w:rsidRDefault="00C71358" w:rsidP="00B9569C">
      <w:pPr>
        <w:pStyle w:val="af0"/>
        <w:numPr>
          <w:ilvl w:val="1"/>
          <w:numId w:val="37"/>
        </w:numPr>
        <w:shd w:val="clear" w:color="auto" w:fill="FFFFFF"/>
        <w:tabs>
          <w:tab w:val="left" w:pos="1134"/>
        </w:tabs>
        <w:ind w:left="0" w:firstLine="709"/>
        <w:jc w:val="both"/>
        <w:rPr>
          <w:bCs/>
        </w:rPr>
      </w:pPr>
      <w:bookmarkStart w:id="32"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 xml:space="preserve">ом в течение 5 (пяти) </w:t>
      </w:r>
      <w:r w:rsidR="00251BEC" w:rsidRPr="00C2118D">
        <w:rPr>
          <w:bCs/>
        </w:rPr>
        <w:lastRenderedPageBreak/>
        <w:t>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2"/>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3" w:name="_Ref361405028"/>
      <w:r w:rsidRPr="00C2118D">
        <w:rPr>
          <w:bCs/>
        </w:rPr>
        <w:t>Риск</w:t>
      </w:r>
      <w:r w:rsidRPr="00C2118D">
        <w:t xml:space="preserve"> случайной гибели или повреждения Оборудования</w:t>
      </w:r>
      <w:r>
        <w:t xml:space="preserve"> и</w:t>
      </w:r>
      <w:r w:rsidRPr="00C2118D">
        <w:rPr>
          <w:bCs/>
        </w:rPr>
        <w:t xml:space="preserve"> право собственности </w:t>
      </w:r>
      <w:r>
        <w:rPr>
          <w:bCs/>
        </w:rPr>
        <w:br/>
      </w:r>
      <w:r w:rsidRPr="00C2118D">
        <w:rPr>
          <w:bCs/>
        </w:rPr>
        <w:t xml:space="preserve">на Оборудование переходит к Заказчику с момента подписания Сторонами </w:t>
      </w:r>
      <w:r w:rsidRPr="00C2118D">
        <w:t xml:space="preserve">накладной </w:t>
      </w:r>
      <w:r>
        <w:br/>
      </w:r>
      <w:r w:rsidRPr="00C2118D">
        <w:t>ТОРГ-12</w:t>
      </w:r>
      <w:r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3"/>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Default="00251BEC" w:rsidP="0080142D">
      <w:pPr>
        <w:pStyle w:val="af0"/>
        <w:numPr>
          <w:ilvl w:val="1"/>
          <w:numId w:val="37"/>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251BEC" w:rsidRPr="00295381" w:rsidRDefault="00251BEC" w:rsidP="00295381">
      <w:pPr>
        <w:pStyle w:val="af0"/>
        <w:numPr>
          <w:ilvl w:val="1"/>
          <w:numId w:val="37"/>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КС-</w:t>
      </w:r>
      <w:r w:rsidRPr="00F643A9">
        <w:t>11</w:t>
      </w:r>
      <w:r w:rsidR="00683D26" w:rsidRPr="00F643A9">
        <w:t xml:space="preserve"> </w:t>
      </w:r>
      <w:r w:rsidR="001A7372" w:rsidRPr="00F643A9">
        <w:t>/ Акта КС-14</w:t>
      </w:r>
      <w:r w:rsidRPr="00F643A9">
        <w:t xml:space="preserve"> </w:t>
      </w:r>
      <w:r w:rsidRPr="00F643A9">
        <w:rPr>
          <w:iCs/>
          <w:snapToGrid w:val="0"/>
        </w:rPr>
        <w:t>означает приемку</w:t>
      </w:r>
      <w:r w:rsidRPr="00C2118D">
        <w:rPr>
          <w:iCs/>
          <w:snapToGrid w:val="0"/>
        </w:rPr>
        <w:t xml:space="preserve">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sidR="00F643A9">
        <w:rPr>
          <w:bCs/>
          <w:snapToGrid/>
          <w:sz w:val="24"/>
          <w:szCs w:val="24"/>
        </w:rPr>
        <w:t>2</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непредоставления</w:t>
      </w:r>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6F0575"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а также недостоверности, неточности или неполноты заверений</w:t>
      </w:r>
      <w:r w:rsidR="000F417A" w:rsidRPr="006F0575">
        <w:rPr>
          <w:bCs/>
          <w:snapToGrid/>
          <w:sz w:val="24"/>
          <w:szCs w:val="24"/>
        </w:rPr>
        <w:t xml:space="preserve"> </w:t>
      </w:r>
      <w:r w:rsidR="00C71358" w:rsidRPr="006F0575">
        <w:rPr>
          <w:bCs/>
          <w:snapToGrid/>
          <w:sz w:val="24"/>
          <w:szCs w:val="24"/>
        </w:rPr>
        <w:t>Подрядчик</w:t>
      </w:r>
      <w:r w:rsidRPr="006F0575">
        <w:rPr>
          <w:bCs/>
          <w:snapToGrid/>
          <w:sz w:val="24"/>
          <w:szCs w:val="24"/>
        </w:rPr>
        <w:t xml:space="preserve">а </w:t>
      </w:r>
      <w:r w:rsidRPr="006F0575">
        <w:rPr>
          <w:bCs/>
          <w:snapToGrid/>
          <w:sz w:val="24"/>
          <w:szCs w:val="24"/>
        </w:rPr>
        <w:br/>
        <w:t xml:space="preserve">об обстоятельствах, указанных в разделе </w:t>
      </w:r>
      <w:r w:rsidR="007D2EAA" w:rsidRPr="006F0575">
        <w:rPr>
          <w:bCs/>
          <w:snapToGrid/>
          <w:sz w:val="24"/>
          <w:szCs w:val="24"/>
        </w:rPr>
        <w:t>1</w:t>
      </w:r>
      <w:r w:rsidR="005B0B60" w:rsidRPr="006F0575">
        <w:rPr>
          <w:bCs/>
          <w:snapToGrid/>
          <w:sz w:val="24"/>
          <w:szCs w:val="24"/>
        </w:rPr>
        <w:t>6</w:t>
      </w:r>
      <w:r w:rsidR="007D2EAA" w:rsidRPr="006F0575">
        <w:rPr>
          <w:bCs/>
          <w:snapToGrid/>
          <w:sz w:val="24"/>
          <w:szCs w:val="24"/>
        </w:rPr>
        <w:t xml:space="preserve"> </w:t>
      </w:r>
      <w:r w:rsidRPr="006F0575">
        <w:rPr>
          <w:bCs/>
          <w:snapToGrid/>
          <w:sz w:val="24"/>
          <w:szCs w:val="24"/>
        </w:rPr>
        <w:t>Договора, и имеющих существенное значение для его заключения и исполнения.</w:t>
      </w:r>
    </w:p>
    <w:p w:rsidR="005B0B60" w:rsidRPr="006F0575" w:rsidRDefault="00251BEC" w:rsidP="005B0B60">
      <w:pPr>
        <w:pStyle w:val="af0"/>
        <w:ind w:left="0" w:firstLine="709"/>
        <w:jc w:val="both"/>
        <w:rPr>
          <w:bCs/>
        </w:rPr>
      </w:pPr>
      <w:r w:rsidRPr="006F0575">
        <w:rPr>
          <w:bCs/>
        </w:rPr>
        <w:t xml:space="preserve">Вместе с требованием о предъявлении суммы обеспечения к оплате Заказчик направляет Банку-Гаранту </w:t>
      </w:r>
      <w:r w:rsidR="005B0B60" w:rsidRPr="006F0575">
        <w:rPr>
          <w:bCs/>
        </w:rPr>
        <w:t>копию Банковской гарантии</w:t>
      </w:r>
      <w:r w:rsidR="005B0B60" w:rsidRPr="006F0575">
        <w:rPr>
          <w:rStyle w:val="aa"/>
          <w:bCs/>
        </w:rPr>
        <w:footnoteReference w:id="6"/>
      </w:r>
      <w:r w:rsidR="005B0B60" w:rsidRPr="006F0575">
        <w:rPr>
          <w:bCs/>
        </w:rPr>
        <w:t>.</w:t>
      </w:r>
    </w:p>
    <w:p w:rsidR="00251BEC" w:rsidRPr="00C2118D" w:rsidRDefault="00251BEC" w:rsidP="0080142D">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F643A9" w:rsidRDefault="00251BEC" w:rsidP="0080142D">
      <w:pPr>
        <w:pStyle w:val="af0"/>
        <w:numPr>
          <w:ilvl w:val="2"/>
          <w:numId w:val="37"/>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F643A9">
        <w:rPr>
          <w:bCs/>
        </w:rPr>
        <w:t>Этапу Работ</w:t>
      </w:r>
      <w:r w:rsidRPr="00F643A9">
        <w:rPr>
          <w:rStyle w:val="aa"/>
          <w:bCs/>
        </w:rPr>
        <w:footnoteReference w:id="7"/>
      </w:r>
      <w:r w:rsidR="00683D26" w:rsidRPr="00F643A9">
        <w:rPr>
          <w:bCs/>
        </w:rPr>
        <w:t xml:space="preserve"> </w:t>
      </w:r>
      <w:r w:rsidRPr="00F643A9">
        <w:rPr>
          <w:bCs/>
        </w:rPr>
        <w:t>/ Договору</w:t>
      </w:r>
      <w:r w:rsidR="00DC1091" w:rsidRPr="00F643A9">
        <w:rPr>
          <w:rStyle w:val="aa"/>
          <w:bCs/>
        </w:rPr>
        <w:footnoteReference w:id="8"/>
      </w:r>
      <w:r w:rsidRPr="00F643A9">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80142D">
      <w:pPr>
        <w:pStyle w:val="af0"/>
        <w:numPr>
          <w:ilvl w:val="2"/>
          <w:numId w:val="37"/>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80142D">
      <w:pPr>
        <w:pStyle w:val="af0"/>
        <w:numPr>
          <w:ilvl w:val="1"/>
          <w:numId w:val="37"/>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1</w:t>
      </w:r>
      <w:r w:rsidR="00923ACE">
        <w:rPr>
          <w:bCs/>
        </w:rPr>
        <w:t>1</w:t>
      </w:r>
      <w:r>
        <w:rPr>
          <w:bCs/>
        </w:rPr>
        <w:t xml:space="preserve"> к Договору.</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 xml:space="preserve">ом </w:t>
      </w:r>
      <w:r w:rsidRPr="00C2118D">
        <w:rPr>
          <w:bCs/>
        </w:rPr>
        <w:lastRenderedPageBreak/>
        <w:t>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 при условии подтверждения их выполнения.</w:t>
      </w:r>
    </w:p>
    <w:p w:rsidR="00251BEC" w:rsidRPr="00C24AE3" w:rsidRDefault="00251BEC" w:rsidP="0080142D">
      <w:pPr>
        <w:pStyle w:val="af0"/>
        <w:numPr>
          <w:ilvl w:val="1"/>
          <w:numId w:val="37"/>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80142D">
      <w:pPr>
        <w:pStyle w:val="af0"/>
        <w:numPr>
          <w:ilvl w:val="1"/>
          <w:numId w:val="37"/>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80142D">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Pr="00F643A9"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sidRPr="00F643A9">
        <w:rPr>
          <w:bCs/>
        </w:rPr>
        <w:t>Банковской гарантии.</w:t>
      </w:r>
    </w:p>
    <w:p w:rsidR="00251BEC" w:rsidRPr="00C2118D" w:rsidRDefault="00251BEC" w:rsidP="0080142D">
      <w:pPr>
        <w:pStyle w:val="af0"/>
        <w:shd w:val="clear" w:color="auto" w:fill="FFFFFF"/>
        <w:ind w:left="0" w:firstLine="709"/>
        <w:jc w:val="both"/>
        <w:rPr>
          <w:bCs/>
        </w:rPr>
      </w:pPr>
      <w:r w:rsidRPr="00F643A9">
        <w:rPr>
          <w:bCs/>
        </w:rPr>
        <w:t>В случае непредставления</w:t>
      </w:r>
      <w:r w:rsidR="000F417A" w:rsidRPr="00F643A9">
        <w:rPr>
          <w:bCs/>
        </w:rPr>
        <w:t xml:space="preserve"> </w:t>
      </w:r>
      <w:r w:rsidR="00C71358" w:rsidRPr="00F643A9">
        <w:rPr>
          <w:bCs/>
        </w:rPr>
        <w:t>Подрядчик</w:t>
      </w:r>
      <w:r w:rsidRPr="00F643A9">
        <w:rPr>
          <w:bCs/>
        </w:rPr>
        <w:t>ом в установленный срок новой Банковской гарантии Заказчик вправе удерживать сумму неотработанного аванса</w:t>
      </w:r>
      <w:r w:rsidRPr="00F643A9">
        <w:rPr>
          <w:rStyle w:val="aa"/>
          <w:bCs/>
        </w:rPr>
        <w:footnoteReference w:id="9"/>
      </w:r>
      <w:r w:rsidRPr="00F643A9">
        <w:rPr>
          <w:bCs/>
        </w:rPr>
        <w:t xml:space="preserve"> при выплате каждого платежа, причитающегося</w:t>
      </w:r>
      <w:r w:rsidR="000F417A" w:rsidRPr="00F643A9">
        <w:rPr>
          <w:bCs/>
        </w:rPr>
        <w:t xml:space="preserve"> </w:t>
      </w:r>
      <w:r w:rsidR="00C71358" w:rsidRPr="00F643A9">
        <w:rPr>
          <w:bCs/>
        </w:rPr>
        <w:t>Подрядчик</w:t>
      </w:r>
      <w:r w:rsidRPr="00F643A9">
        <w:rPr>
          <w:bCs/>
        </w:rPr>
        <w:t xml:space="preserve">у, до полного зачета неотработанного аванса </w:t>
      </w:r>
      <w:r w:rsidRPr="00F643A9">
        <w:t>и / или сумму ранее выплаченного Обеспечительного платежа</w:t>
      </w:r>
      <w:r w:rsidRPr="00F643A9">
        <w:rPr>
          <w:rStyle w:val="aa"/>
        </w:rPr>
        <w:footnoteReference w:id="10"/>
      </w:r>
      <w:r w:rsidRPr="00F643A9">
        <w:t xml:space="preserve"> при выплате каждого платежа, причитающегося</w:t>
      </w:r>
      <w:r w:rsidR="000F417A" w:rsidRPr="00F643A9">
        <w:t xml:space="preserve"> </w:t>
      </w:r>
      <w:r w:rsidR="00C71358" w:rsidRPr="00F643A9">
        <w:t>Подрядчик</w:t>
      </w:r>
      <w:r w:rsidRPr="00F643A9">
        <w:t>у.</w:t>
      </w:r>
    </w:p>
    <w:p w:rsidR="00251BEC" w:rsidRDefault="00251BEC" w:rsidP="0080142D">
      <w:pPr>
        <w:pStyle w:val="af0"/>
        <w:numPr>
          <w:ilvl w:val="1"/>
          <w:numId w:val="37"/>
        </w:numPr>
        <w:shd w:val="clear" w:color="auto" w:fill="FFFFFF"/>
        <w:tabs>
          <w:tab w:val="left" w:pos="1134"/>
        </w:tabs>
        <w:ind w:left="0" w:firstLine="709"/>
        <w:jc w:val="both"/>
        <w:rPr>
          <w:bCs/>
        </w:rPr>
      </w:pPr>
      <w:r>
        <w:rPr>
          <w:bCs/>
        </w:rPr>
        <w:t>Во всех случаях, предусмотренных Договором,</w:t>
      </w:r>
      <w:r w:rsidR="000F417A">
        <w:rPr>
          <w:bCs/>
        </w:rPr>
        <w:t xml:space="preserve"> </w:t>
      </w:r>
      <w:r w:rsidR="00C71358">
        <w:rPr>
          <w:bCs/>
        </w:rPr>
        <w:t>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251BEC" w:rsidRPr="00380691" w:rsidRDefault="00251BEC" w:rsidP="0080142D">
      <w:pPr>
        <w:pStyle w:val="af0"/>
        <w:numPr>
          <w:ilvl w:val="1"/>
          <w:numId w:val="37"/>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380691" w:rsidRPr="00380691">
        <w:rPr>
          <w:bCs/>
        </w:rPr>
        <w:t>4.5.</w:t>
      </w:r>
      <w:r w:rsidR="003A43A1">
        <w:rPr>
          <w:bCs/>
        </w:rPr>
        <w:t>3</w:t>
      </w:r>
      <w:r w:rsidR="008D0AF4" w:rsidRPr="00380691">
        <w:rPr>
          <w:bCs/>
        </w:rPr>
        <w:t>,</w:t>
      </w:r>
      <w:r w:rsidRPr="00380691">
        <w:rPr>
          <w:bCs/>
        </w:rPr>
        <w:t xml:space="preserve"> </w:t>
      </w:r>
      <w:r w:rsidRPr="006F0575">
        <w:rPr>
          <w:bCs/>
          <w:highlight w:val="lightGray"/>
        </w:rPr>
        <w:t>4.</w:t>
      </w:r>
      <w:r w:rsidR="00984B58" w:rsidRPr="006F0575">
        <w:rPr>
          <w:bCs/>
          <w:highlight w:val="lightGray"/>
        </w:rPr>
        <w:t>8</w:t>
      </w:r>
      <w:r w:rsidRPr="006F0575">
        <w:rPr>
          <w:bCs/>
          <w:highlight w:val="lightGray"/>
        </w:rPr>
        <w:t>.2</w:t>
      </w:r>
      <w:r w:rsidRPr="00380691">
        <w:rPr>
          <w:bCs/>
        </w:rPr>
        <w:t xml:space="preserve"> Договора.</w:t>
      </w:r>
    </w:p>
    <w:p w:rsidR="008D0AF4" w:rsidRDefault="008D0AF4"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142D">
      <w:pPr>
        <w:pStyle w:val="af0"/>
        <w:numPr>
          <w:ilvl w:val="1"/>
          <w:numId w:val="37"/>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F643A9" w:rsidP="0080142D">
      <w:pPr>
        <w:numPr>
          <w:ilvl w:val="1"/>
          <w:numId w:val="37"/>
        </w:numPr>
        <w:tabs>
          <w:tab w:val="left" w:pos="0"/>
          <w:tab w:val="left" w:pos="1134"/>
        </w:tabs>
        <w:spacing w:line="240" w:lineRule="auto"/>
        <w:ind w:left="0" w:firstLine="709"/>
        <w:rPr>
          <w:bCs/>
          <w:snapToGrid/>
          <w:sz w:val="24"/>
          <w:szCs w:val="24"/>
        </w:rPr>
      </w:pPr>
      <w:r w:rsidRPr="00AB4F54">
        <w:rPr>
          <w:bCs/>
          <w:snapToGrid/>
          <w:sz w:val="24"/>
          <w:szCs w:val="24"/>
        </w:rPr>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00251BEC" w:rsidRPr="004B74D4">
        <w:rPr>
          <w:bCs/>
          <w:snapToGrid/>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142D">
      <w:pPr>
        <w:numPr>
          <w:ilvl w:val="1"/>
          <w:numId w:val="37"/>
        </w:numPr>
        <w:tabs>
          <w:tab w:val="left" w:pos="0"/>
          <w:tab w:val="left" w:pos="1134"/>
        </w:tabs>
        <w:spacing w:line="240" w:lineRule="auto"/>
        <w:ind w:left="0" w:firstLine="709"/>
        <w:rPr>
          <w:bCs/>
          <w:snapToGrid/>
          <w:sz w:val="24"/>
          <w:szCs w:val="24"/>
        </w:rPr>
      </w:pPr>
      <w:r w:rsidRPr="00476519">
        <w:rPr>
          <w:bCs/>
          <w:sz w:val="24"/>
          <w:szCs w:val="24"/>
        </w:rPr>
        <w:lastRenderedPageBreak/>
        <w:t xml:space="preserve">В случае </w:t>
      </w:r>
      <w:r w:rsidRPr="00476519">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w:t>
      </w:r>
      <w:r w:rsidR="00C66162">
        <w:rPr>
          <w:sz w:val="24"/>
          <w:szCs w:val="24"/>
        </w:rPr>
        <w:t>2</w:t>
      </w:r>
      <w:r w:rsidRPr="00476519">
        <w:rPr>
          <w:sz w:val="24"/>
          <w:szCs w:val="24"/>
        </w:rPr>
        <w:t xml:space="preserve"> к Договору), а также в случае несвоевременного устранения выявленных недостатков 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r w:rsidR="006A269E">
        <w:rPr>
          <w:rFonts w:eastAsia="Calibri"/>
          <w:bCs/>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A269E">
        <w:rPr>
          <w:rFonts w:eastAsia="Calibri"/>
          <w:bCs/>
        </w:rPr>
        <w:t>.</w:t>
      </w:r>
      <w:r w:rsidR="006A269E" w:rsidRPr="004B74D4">
        <w:rPr>
          <w:rFonts w:eastAsia="Calibri"/>
          <w:bCs/>
        </w:rPr>
        <w:t xml:space="preserve"> </w:t>
      </w:r>
    </w:p>
    <w:p w:rsidR="004B74D4" w:rsidRPr="0090056B"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Этапа Работ за каждый день просрочки – в случае, когда нарушение не привело к измене</w:t>
      </w:r>
      <w:r w:rsidR="00CC5DCF">
        <w:rPr>
          <w:rFonts w:eastAsia="Calibri"/>
          <w:bCs/>
        </w:rPr>
        <w:t xml:space="preserve">нию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90056B" w:rsidRDefault="004B74D4"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176E1D" w:rsidP="0080142D">
      <w:pPr>
        <w:numPr>
          <w:ilvl w:val="1"/>
          <w:numId w:val="37"/>
        </w:numPr>
        <w:tabs>
          <w:tab w:val="left" w:pos="0"/>
          <w:tab w:val="left" w:pos="1134"/>
        </w:tabs>
        <w:spacing w:line="240" w:lineRule="auto"/>
        <w:ind w:left="0" w:firstLine="709"/>
        <w:rPr>
          <w:bCs/>
          <w:sz w:val="24"/>
          <w:szCs w:val="24"/>
        </w:rPr>
      </w:pPr>
      <w:r w:rsidRPr="00AB4F54">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7E5952" w:rsidRPr="00062B67">
        <w:rPr>
          <w:bCs/>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внутриобъектового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2D0FCD">
        <w:rPr>
          <w:bCs/>
          <w:sz w:val="24"/>
          <w:szCs w:val="24"/>
        </w:rPr>
        <w:t>9</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142D">
      <w:pPr>
        <w:pStyle w:val="af0"/>
        <w:numPr>
          <w:ilvl w:val="1"/>
          <w:numId w:val="37"/>
        </w:numPr>
        <w:shd w:val="clear" w:color="auto" w:fill="FFFFFF"/>
        <w:tabs>
          <w:tab w:val="left" w:pos="1134"/>
        </w:tabs>
        <w:ind w:left="0" w:firstLine="709"/>
        <w:jc w:val="both"/>
      </w:pPr>
      <w:r w:rsidRPr="00F63323">
        <w:rPr>
          <w:bCs/>
        </w:rPr>
        <w:t>За непредоставление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176E1D" w:rsidRDefault="00251BEC" w:rsidP="0080142D">
      <w:pPr>
        <w:pStyle w:val="af0"/>
        <w:numPr>
          <w:ilvl w:val="1"/>
          <w:numId w:val="37"/>
        </w:numPr>
        <w:shd w:val="clear" w:color="auto" w:fill="FFFFFF"/>
        <w:tabs>
          <w:tab w:val="left" w:pos="1134"/>
        </w:tabs>
        <w:ind w:left="0" w:firstLine="709"/>
        <w:jc w:val="both"/>
        <w:rPr>
          <w:color w:val="000000"/>
        </w:rPr>
      </w:pPr>
      <w:r w:rsidRPr="00176E1D">
        <w:t>В случае нарушения</w:t>
      </w:r>
      <w:r w:rsidR="000F417A" w:rsidRPr="00176E1D">
        <w:t xml:space="preserve"> </w:t>
      </w:r>
      <w:r w:rsidR="00C71358" w:rsidRPr="00176E1D">
        <w:t>Подрядчик</w:t>
      </w:r>
      <w:r w:rsidRPr="00176E1D">
        <w:t xml:space="preserve">ом сроков </w:t>
      </w:r>
      <w:r w:rsidRPr="00176E1D">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491F86" w:rsidRPr="00176E1D">
        <w:rPr>
          <w:bCs/>
        </w:rPr>
        <w:t>32,</w:t>
      </w:r>
      <w:r w:rsidR="006A269E" w:rsidRPr="00176E1D">
        <w:rPr>
          <w:bCs/>
        </w:rPr>
        <w:t xml:space="preserve"> </w:t>
      </w:r>
      <w:r w:rsidRPr="00176E1D">
        <w:rPr>
          <w:bCs/>
        </w:rPr>
        <w:t>3.3.</w:t>
      </w:r>
      <w:r w:rsidR="00491F86" w:rsidRPr="00176E1D">
        <w:rPr>
          <w:bCs/>
        </w:rPr>
        <w:t xml:space="preserve">33 </w:t>
      </w:r>
      <w:r w:rsidRPr="00176E1D">
        <w:rPr>
          <w:bCs/>
        </w:rPr>
        <w:t xml:space="preserve">Договора, </w:t>
      </w:r>
      <w:r w:rsidRPr="00176E1D">
        <w:t>Заказчик вправе требовать уплаты</w:t>
      </w:r>
      <w:r w:rsidR="000F417A" w:rsidRPr="00176E1D">
        <w:t xml:space="preserve"> </w:t>
      </w:r>
      <w:r w:rsidR="00C71358" w:rsidRPr="00176E1D">
        <w:t>Подрядчик</w:t>
      </w:r>
      <w:r w:rsidRPr="00176E1D">
        <w:t xml:space="preserve">ом </w:t>
      </w:r>
      <w:r w:rsidRPr="00176E1D">
        <w:rPr>
          <w:color w:val="000000"/>
        </w:rPr>
        <w:t>неустойки</w:t>
      </w:r>
      <w:r w:rsidRPr="00176E1D">
        <w:t xml:space="preserve"> в размере </w:t>
      </w:r>
      <w:r w:rsidRPr="00176E1D">
        <w:rPr>
          <w:color w:val="000000"/>
        </w:rPr>
        <w:t xml:space="preserve">0,05 (ноль целых </w:t>
      </w:r>
      <w:r w:rsidR="00375F70" w:rsidRPr="00176E1D">
        <w:rPr>
          <w:color w:val="000000"/>
        </w:rPr>
        <w:t xml:space="preserve">и </w:t>
      </w:r>
      <w:r w:rsidRPr="00176E1D">
        <w:rPr>
          <w:color w:val="000000"/>
        </w:rPr>
        <w:t>пять сотых</w:t>
      </w:r>
      <w:r w:rsidR="009C04CA" w:rsidRPr="00176E1D">
        <w:rPr>
          <w:color w:val="000000"/>
        </w:rPr>
        <w:t>)</w:t>
      </w:r>
      <w:r w:rsidR="002F398B" w:rsidRPr="00176E1D">
        <w:rPr>
          <w:color w:val="000000"/>
        </w:rPr>
        <w:t xml:space="preserve"> процент</w:t>
      </w:r>
      <w:r w:rsidR="009C04CA" w:rsidRPr="00176E1D">
        <w:rPr>
          <w:color w:val="000000"/>
        </w:rPr>
        <w:t>а</w:t>
      </w:r>
      <w:r w:rsidRPr="00176E1D">
        <w:rPr>
          <w:color w:val="000000"/>
        </w:rPr>
        <w:t xml:space="preserve"> от Цены Договора</w:t>
      </w:r>
      <w:r w:rsidRPr="00176E1D">
        <w:t xml:space="preserve"> за каждый </w:t>
      </w:r>
      <w:r w:rsidRPr="00176E1D">
        <w:rPr>
          <w:color w:val="000000"/>
        </w:rPr>
        <w:t>день просрочки.</w:t>
      </w:r>
      <w:r w:rsidRPr="00176E1D">
        <w:rPr>
          <w:vertAlign w:val="superscript"/>
        </w:rPr>
        <w:footnoteReference w:id="11"/>
      </w:r>
    </w:p>
    <w:p w:rsidR="007C621F" w:rsidRPr="00176E1D" w:rsidRDefault="007C621F" w:rsidP="007C621F">
      <w:pPr>
        <w:pStyle w:val="af0"/>
        <w:numPr>
          <w:ilvl w:val="1"/>
          <w:numId w:val="37"/>
        </w:numPr>
        <w:shd w:val="clear" w:color="auto" w:fill="FFFFFF"/>
        <w:tabs>
          <w:tab w:val="left" w:pos="1134"/>
        </w:tabs>
        <w:ind w:left="0" w:firstLine="709"/>
        <w:jc w:val="both"/>
        <w:rPr>
          <w:bCs/>
        </w:rPr>
      </w:pPr>
      <w:r w:rsidRPr="00176E1D">
        <w:rPr>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w:t>
      </w:r>
      <w:r w:rsidRPr="00176E1D">
        <w:rPr>
          <w:bCs/>
        </w:rPr>
        <w:lastRenderedPageBreak/>
        <w:t>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251BEC" w:rsidRPr="00A720FD" w:rsidRDefault="00C71358" w:rsidP="0080142D">
      <w:pPr>
        <w:pStyle w:val="af0"/>
        <w:numPr>
          <w:ilvl w:val="1"/>
          <w:numId w:val="37"/>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142D">
      <w:pPr>
        <w:pStyle w:val="af0"/>
        <w:numPr>
          <w:ilvl w:val="1"/>
          <w:numId w:val="37"/>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Default="00251BEC" w:rsidP="0080142D">
      <w:pPr>
        <w:pStyle w:val="af0"/>
        <w:numPr>
          <w:ilvl w:val="1"/>
          <w:numId w:val="37"/>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142D">
      <w:pPr>
        <w:pStyle w:val="af0"/>
        <w:numPr>
          <w:ilvl w:val="1"/>
          <w:numId w:val="3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Default="00383AE4" w:rsidP="00383AE4">
      <w:pPr>
        <w:pStyle w:val="af0"/>
        <w:numPr>
          <w:ilvl w:val="1"/>
          <w:numId w:val="37"/>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176E1D" w:rsidRPr="00062B67" w:rsidRDefault="00176E1D" w:rsidP="00176E1D">
      <w:pPr>
        <w:pStyle w:val="af0"/>
        <w:numPr>
          <w:ilvl w:val="1"/>
          <w:numId w:val="37"/>
        </w:numPr>
        <w:shd w:val="clear" w:color="auto" w:fill="FFFFFF"/>
        <w:tabs>
          <w:tab w:val="left" w:pos="1134"/>
        </w:tabs>
        <w:ind w:left="0" w:firstLine="709"/>
        <w:jc w:val="both"/>
        <w:rPr>
          <w:bCs/>
        </w:rPr>
      </w:pPr>
      <w:r w:rsidRPr="00AB4F54">
        <w:rPr>
          <w:bCs/>
        </w:rPr>
        <w:t>В случае нарушения Подрядчиком обязательств по выполнению работ (этапа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w:t>
      </w:r>
      <w:r w:rsidRPr="00AB4F54">
        <w:rPr>
          <w:kern w:val="36"/>
        </w:rPr>
        <w:t xml:space="preserve"> ранее принятые по Договору, и потребовать возврата уплаченных денежных средств</w:t>
      </w:r>
      <w:r>
        <w:rPr>
          <w:kern w:val="36"/>
        </w:rPr>
        <w:t>.</w:t>
      </w:r>
    </w:p>
    <w:p w:rsidR="00251BEC" w:rsidRPr="00C2118D" w:rsidRDefault="00251BEC" w:rsidP="0080142D">
      <w:pPr>
        <w:spacing w:line="240" w:lineRule="auto"/>
        <w:rPr>
          <w:b/>
          <w:color w:val="000000"/>
          <w:sz w:val="24"/>
          <w:szCs w:val="24"/>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176E1D" w:rsidRDefault="00251BEC" w:rsidP="0080142D">
      <w:pPr>
        <w:numPr>
          <w:ilvl w:val="1"/>
          <w:numId w:val="37"/>
        </w:numPr>
        <w:tabs>
          <w:tab w:val="left" w:pos="1134"/>
        </w:tabs>
        <w:spacing w:line="240" w:lineRule="auto"/>
        <w:ind w:left="0" w:firstLine="709"/>
        <w:rPr>
          <w:bCs/>
          <w:snapToGrid/>
          <w:sz w:val="24"/>
          <w:szCs w:val="24"/>
        </w:rPr>
      </w:pPr>
      <w:bookmarkStart w:id="34" w:name="_Ref361337777"/>
      <w:r w:rsidRPr="00176E1D">
        <w:rPr>
          <w:sz w:val="24"/>
          <w:szCs w:val="24"/>
        </w:rPr>
        <w:t>Гарантийный</w:t>
      </w:r>
      <w:r w:rsidRPr="00176E1D">
        <w:rPr>
          <w:bCs/>
          <w:sz w:val="24"/>
          <w:szCs w:val="24"/>
        </w:rPr>
        <w:t xml:space="preserve"> срок по Договору составляет </w:t>
      </w:r>
      <w:r w:rsidR="00176E1D" w:rsidRPr="00176E1D">
        <w:rPr>
          <w:b/>
          <w:i/>
          <w:sz w:val="24"/>
          <w:szCs w:val="24"/>
        </w:rPr>
        <w:t xml:space="preserve">60 </w:t>
      </w:r>
      <w:r w:rsidR="00176E1D" w:rsidRPr="00176E1D">
        <w:rPr>
          <w:b/>
          <w:bCs/>
          <w:i/>
          <w:sz w:val="24"/>
          <w:szCs w:val="24"/>
        </w:rPr>
        <w:t>(Шестьдесят)</w:t>
      </w:r>
      <w:r w:rsidR="00176E1D" w:rsidRPr="00176E1D">
        <w:rPr>
          <w:b/>
          <w:i/>
          <w:sz w:val="24"/>
          <w:szCs w:val="24"/>
        </w:rPr>
        <w:t xml:space="preserve"> месяцев</w:t>
      </w:r>
      <w:r w:rsidRPr="00176E1D">
        <w:rPr>
          <w:bCs/>
          <w:sz w:val="24"/>
          <w:szCs w:val="24"/>
        </w:rPr>
        <w:br/>
        <w:t>и начинает течь с даты подписания Сторонами А</w:t>
      </w:r>
      <w:r w:rsidRPr="00176E1D">
        <w:rPr>
          <w:sz w:val="24"/>
          <w:szCs w:val="24"/>
        </w:rPr>
        <w:t>кта КС-11</w:t>
      </w:r>
      <w:r w:rsidRPr="00176E1D">
        <w:rPr>
          <w:bCs/>
          <w:sz w:val="24"/>
          <w:szCs w:val="24"/>
        </w:rPr>
        <w:t xml:space="preserve"> </w:t>
      </w:r>
      <w:bookmarkEnd w:id="34"/>
      <w:r w:rsidRPr="00176E1D">
        <w:rPr>
          <w:bCs/>
          <w:sz w:val="24"/>
          <w:szCs w:val="24"/>
        </w:rPr>
        <w:t xml:space="preserve">либо с даты прекращения (расторжения) Договора. </w:t>
      </w:r>
      <w:r w:rsidRPr="00176E1D">
        <w:rPr>
          <w:bCs/>
          <w:snapToGrid/>
          <w:sz w:val="24"/>
          <w:szCs w:val="24"/>
        </w:rPr>
        <w:t xml:space="preserve">Гарантийный срок может быть продлен в соответствии с условиями Договора. </w:t>
      </w:r>
    </w:p>
    <w:p w:rsidR="00251BEC" w:rsidRPr="00C2118D" w:rsidRDefault="00251BEC" w:rsidP="0080142D">
      <w:pPr>
        <w:pStyle w:val="af0"/>
        <w:numPr>
          <w:ilvl w:val="1"/>
          <w:numId w:val="37"/>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r>
        <w:rPr>
          <w:bCs/>
        </w:rPr>
        <w:t xml:space="preserve"> </w:t>
      </w:r>
      <w:r w:rsidRPr="00C2118D">
        <w:rPr>
          <w:bCs/>
        </w:rPr>
        <w:t xml:space="preserve">в соответствии с пунктом 2.3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5" w:name="_Ref361337764"/>
      <w:r w:rsidRPr="00C2118D">
        <w:rPr>
          <w:bCs/>
        </w:rPr>
        <w:lastRenderedPageBreak/>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r>
      <w:r w:rsidRPr="00C2118D">
        <w:rPr>
          <w:bCs/>
        </w:rPr>
        <w:t>и сроков их устранения.</w:t>
      </w:r>
      <w:bookmarkEnd w:id="35"/>
      <w:r w:rsidRPr="00C2118D">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6" w:name="OLE_LINK5"/>
      <w:bookmarkStart w:id="37"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6"/>
      <w:bookmarkEnd w:id="37"/>
      <w:r w:rsidR="00251BEC" w:rsidRPr="00C2118D">
        <w:rPr>
          <w:bCs/>
        </w:rPr>
        <w:t>.</w:t>
      </w:r>
      <w:r w:rsidR="00251BEC"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142D">
      <w:pPr>
        <w:pStyle w:val="af0"/>
        <w:numPr>
          <w:ilvl w:val="1"/>
          <w:numId w:val="37"/>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lastRenderedPageBreak/>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142D">
      <w:pPr>
        <w:pStyle w:val="af0"/>
        <w:numPr>
          <w:ilvl w:val="1"/>
          <w:numId w:val="37"/>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8"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8"/>
      <w:r w:rsidR="00251BEC"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bookmarkStart w:id="39"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9"/>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0" w:name="_Ref361337863"/>
      <w:r>
        <w:rPr>
          <w:bCs/>
        </w:rPr>
        <w:lastRenderedPageBreak/>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40"/>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F636E5">
      <w:pPr>
        <w:pStyle w:val="af0"/>
        <w:numPr>
          <w:ilvl w:val="0"/>
          <w:numId w:val="37"/>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Pr="00BC4883">
        <w:rPr>
          <w:bCs/>
          <w:highlight w:val="lightGray"/>
        </w:rPr>
        <w:t>____________________</w:t>
      </w:r>
      <w:r w:rsidRPr="00C2118D">
        <w:rPr>
          <w:bCs/>
        </w:rPr>
        <w:t xml:space="preserve"> 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BE36F1" w:rsidRPr="00BE36F1" w:rsidRDefault="00BE36F1" w:rsidP="00BE36F1">
      <w:pPr>
        <w:pStyle w:val="af0"/>
        <w:numPr>
          <w:ilvl w:val="0"/>
          <w:numId w:val="37"/>
        </w:numPr>
        <w:shd w:val="clear" w:color="auto" w:fill="FFFFFF"/>
        <w:tabs>
          <w:tab w:val="left" w:pos="426"/>
        </w:tabs>
        <w:ind w:left="426"/>
        <w:jc w:val="center"/>
        <w:rPr>
          <w:b/>
          <w:bCs/>
        </w:rPr>
      </w:pPr>
      <w:r w:rsidRPr="00BE36F1">
        <w:rPr>
          <w:b/>
          <w:bCs/>
        </w:rPr>
        <w:t>Антикоррупционная оговорка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lastRenderedPageBreak/>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E36F1" w:rsidRPr="002F5BE2" w:rsidRDefault="00BE36F1" w:rsidP="00BE36F1">
      <w:pPr>
        <w:pStyle w:val="af0"/>
        <w:numPr>
          <w:ilvl w:val="1"/>
          <w:numId w:val="37"/>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E36F1" w:rsidRPr="002F5BE2" w:rsidRDefault="00BE36F1" w:rsidP="00BE36F1">
      <w:pPr>
        <w:pStyle w:val="af0"/>
        <w:widowControl w:val="0"/>
        <w:numPr>
          <w:ilvl w:val="1"/>
          <w:numId w:val="37"/>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BE36F1" w:rsidRPr="00061021" w:rsidRDefault="00BE36F1" w:rsidP="00BE36F1">
      <w:pPr>
        <w:pStyle w:val="af0"/>
        <w:widowControl w:val="0"/>
        <w:numPr>
          <w:ilvl w:val="2"/>
          <w:numId w:val="37"/>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E36F1" w:rsidRPr="00061021" w:rsidRDefault="00BE36F1" w:rsidP="00BE36F1">
      <w:pPr>
        <w:pStyle w:val="af0"/>
        <w:numPr>
          <w:ilvl w:val="2"/>
          <w:numId w:val="37"/>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C2118D" w:rsidRDefault="00251BEC" w:rsidP="0080142D">
      <w:pPr>
        <w:tabs>
          <w:tab w:val="left" w:pos="709"/>
        </w:tabs>
        <w:spacing w:line="240" w:lineRule="auto"/>
        <w:ind w:firstLine="0"/>
        <w:rPr>
          <w:b/>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142D">
      <w:pPr>
        <w:pStyle w:val="af0"/>
        <w:numPr>
          <w:ilvl w:val="1"/>
          <w:numId w:val="37"/>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142D">
      <w:pPr>
        <w:pStyle w:val="af0"/>
        <w:numPr>
          <w:ilvl w:val="1"/>
          <w:numId w:val="37"/>
        </w:numPr>
        <w:shd w:val="clear" w:color="auto" w:fill="FFFFFF"/>
        <w:tabs>
          <w:tab w:val="left" w:pos="568"/>
        </w:tabs>
        <w:ind w:left="0" w:firstLine="709"/>
        <w:jc w:val="both"/>
        <w:rPr>
          <w:bCs/>
        </w:rPr>
      </w:pPr>
      <w:r w:rsidRPr="00491F86">
        <w:rPr>
          <w:bCs/>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1"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w:t>
      </w:r>
      <w:r>
        <w:rPr>
          <w:bCs/>
        </w:rPr>
        <w:br/>
      </w:r>
      <w:r w:rsidRPr="00C2118D">
        <w:rPr>
          <w:bCs/>
        </w:rPr>
        <w:t xml:space="preserve">и от 25.05.2010 </w:t>
      </w:r>
      <w:hyperlink r:id="rId9"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1"/>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2"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2"/>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3"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3"/>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4"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4"/>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5"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FC00F6">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5"/>
    </w:p>
    <w:p w:rsidR="00251BEC" w:rsidRPr="00C2118D" w:rsidRDefault="00251BEC" w:rsidP="002B135A">
      <w:pPr>
        <w:pStyle w:val="af0"/>
        <w:numPr>
          <w:ilvl w:val="1"/>
          <w:numId w:val="37"/>
        </w:numPr>
        <w:shd w:val="clear" w:color="auto" w:fill="FFFFFF"/>
        <w:tabs>
          <w:tab w:val="left" w:pos="1134"/>
        </w:tabs>
        <w:ind w:left="0" w:firstLine="709"/>
        <w:jc w:val="both"/>
        <w:rPr>
          <w:bCs/>
        </w:rPr>
      </w:pPr>
      <w:bookmarkStart w:id="46"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 xml:space="preserve">у, независимо от наличия оснований и наступления сроков таких </w:t>
      </w:r>
      <w:r w:rsidRPr="00C2118D">
        <w:rPr>
          <w:bCs/>
        </w:rPr>
        <w:lastRenderedPageBreak/>
        <w:t>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6"/>
    </w:p>
    <w:p w:rsidR="00251BEC" w:rsidRPr="00C2118D" w:rsidRDefault="00251BEC" w:rsidP="002B135A">
      <w:pPr>
        <w:pStyle w:val="af0"/>
        <w:numPr>
          <w:ilvl w:val="1"/>
          <w:numId w:val="37"/>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142D">
      <w:pPr>
        <w:pStyle w:val="af0"/>
        <w:numPr>
          <w:ilvl w:val="1"/>
          <w:numId w:val="37"/>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lastRenderedPageBreak/>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142D">
      <w:pPr>
        <w:numPr>
          <w:ilvl w:val="1"/>
          <w:numId w:val="37"/>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142D">
      <w:pPr>
        <w:pStyle w:val="af0"/>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lastRenderedPageBreak/>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142D">
      <w:pPr>
        <w:pStyle w:val="af0"/>
        <w:numPr>
          <w:ilvl w:val="0"/>
          <w:numId w:val="14"/>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выполнения Работ (Приложение № </w:t>
      </w:r>
      <w:r w:rsidR="00176E1D">
        <w:t>2</w:t>
      </w:r>
      <w:r w:rsidRPr="00C2118D">
        <w:t xml:space="preserve"> к Договору), более чем на 60 (шестьдесят) календарных дней </w:t>
      </w:r>
      <w:r>
        <w:br/>
      </w:r>
      <w:r w:rsidRPr="00C2118D">
        <w:t>по причинам, не зависящим от Заказчика;</w:t>
      </w:r>
    </w:p>
    <w:p w:rsidR="00251BEC" w:rsidRPr="00C2118D" w:rsidRDefault="00251BEC" w:rsidP="0080142D">
      <w:pPr>
        <w:pStyle w:val="af0"/>
        <w:numPr>
          <w:ilvl w:val="0"/>
          <w:numId w:val="14"/>
        </w:numPr>
        <w:tabs>
          <w:tab w:val="left" w:pos="1134"/>
        </w:tabs>
        <w:ind w:left="0" w:firstLine="709"/>
        <w:jc w:val="both"/>
      </w:pPr>
      <w:r w:rsidRPr="00C2118D">
        <w:t>несоблюдение</w:t>
      </w:r>
      <w:r w:rsidR="000F417A">
        <w:t xml:space="preserve"> </w:t>
      </w:r>
      <w:r w:rsidR="00C71358">
        <w:t>Подрядчик</w:t>
      </w:r>
      <w:r w:rsidRPr="00C2118D">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142D">
      <w:pPr>
        <w:pStyle w:val="af0"/>
        <w:numPr>
          <w:ilvl w:val="0"/>
          <w:numId w:val="14"/>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BB3E08" w:rsidRDefault="00251BEC" w:rsidP="0080142D">
      <w:pPr>
        <w:pStyle w:val="af0"/>
        <w:numPr>
          <w:ilvl w:val="0"/>
          <w:numId w:val="14"/>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в СРО, основанной на членстве лиц, осуществляющих строительство, предоставляющ</w:t>
      </w:r>
      <w:r w:rsidR="00A019AC">
        <w:t>его</w:t>
      </w:r>
      <w:r w:rsidR="000F417A" w:rsidRPr="00EC55A9">
        <w:t xml:space="preserve"> </w:t>
      </w:r>
      <w:r w:rsidR="00C71358" w:rsidRPr="00EC55A9">
        <w:t>Подрядчик</w:t>
      </w:r>
      <w:r w:rsidRPr="00EC55A9">
        <w:t>у право на производство Работ по Договору</w:t>
      </w:r>
      <w:r w:rsidRPr="00BB3E08">
        <w:t>;</w:t>
      </w:r>
    </w:p>
    <w:p w:rsidR="00251BEC" w:rsidRPr="00176E1D" w:rsidRDefault="00251BEC" w:rsidP="0080142D">
      <w:pPr>
        <w:pStyle w:val="af0"/>
        <w:numPr>
          <w:ilvl w:val="0"/>
          <w:numId w:val="14"/>
        </w:numPr>
        <w:tabs>
          <w:tab w:val="left" w:pos="1134"/>
        </w:tabs>
        <w:ind w:left="0" w:firstLine="709"/>
        <w:jc w:val="both"/>
      </w:pPr>
      <w:r w:rsidRPr="00176E1D">
        <w:t>принятие актов государственных органов или организаций, лишающих</w:t>
      </w:r>
      <w:r w:rsidR="000F417A" w:rsidRPr="00176E1D">
        <w:t xml:space="preserve"> </w:t>
      </w:r>
      <w:r w:rsidR="00C71358" w:rsidRPr="00176E1D">
        <w:t>Подрядчик</w:t>
      </w:r>
      <w:r w:rsidRPr="00176E1D">
        <w:t>а в установленном порядке права на производство Работ по Договору;</w:t>
      </w:r>
    </w:p>
    <w:p w:rsidR="00251BEC" w:rsidRPr="00C2118D" w:rsidRDefault="00251BEC" w:rsidP="0080142D">
      <w:pPr>
        <w:pStyle w:val="af0"/>
        <w:numPr>
          <w:ilvl w:val="0"/>
          <w:numId w:val="14"/>
        </w:numPr>
        <w:tabs>
          <w:tab w:val="left" w:pos="1134"/>
        </w:tabs>
        <w:ind w:left="0" w:firstLine="709"/>
        <w:jc w:val="both"/>
      </w:pPr>
      <w:r w:rsidRPr="00C2118D">
        <w:t>наложение ареста на имущество</w:t>
      </w:r>
      <w:r w:rsidR="000F417A">
        <w:t xml:space="preserve"> </w:t>
      </w:r>
      <w:r w:rsidR="00C71358">
        <w:t>Подрядчик</w:t>
      </w:r>
      <w:r w:rsidRPr="00C2118D">
        <w:t xml:space="preserve">а, </w:t>
      </w:r>
      <w:r>
        <w:t>введение</w:t>
      </w:r>
      <w:r w:rsidRPr="00C2118D">
        <w:t xml:space="preserve"> арбитражным судом процедуры несостоятельности (банкротства) в отношении</w:t>
      </w:r>
      <w:r w:rsidR="000F417A">
        <w:t xml:space="preserve"> </w:t>
      </w:r>
      <w:r w:rsidR="00C71358">
        <w:t>Подрядчик</w:t>
      </w:r>
      <w:r w:rsidRPr="00C2118D">
        <w:t>а;</w:t>
      </w:r>
    </w:p>
    <w:p w:rsidR="00251BEC" w:rsidRPr="00C2118D" w:rsidRDefault="00251BEC" w:rsidP="0080142D">
      <w:pPr>
        <w:pStyle w:val="af0"/>
        <w:numPr>
          <w:ilvl w:val="0"/>
          <w:numId w:val="14"/>
        </w:numPr>
        <w:tabs>
          <w:tab w:val="left" w:pos="1134"/>
        </w:tabs>
        <w:ind w:left="0" w:firstLine="709"/>
        <w:jc w:val="both"/>
      </w:pPr>
      <w:r w:rsidRPr="00C2118D">
        <w:t>привлечение к выполнению Работ по Договору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142D">
      <w:pPr>
        <w:pStyle w:val="af0"/>
        <w:numPr>
          <w:ilvl w:val="0"/>
          <w:numId w:val="14"/>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142D">
      <w:pPr>
        <w:pStyle w:val="af0"/>
        <w:numPr>
          <w:ilvl w:val="0"/>
          <w:numId w:val="14"/>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142D">
      <w:pPr>
        <w:pStyle w:val="af0"/>
        <w:numPr>
          <w:ilvl w:val="1"/>
          <w:numId w:val="37"/>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142D">
      <w:pPr>
        <w:pStyle w:val="af0"/>
        <w:numPr>
          <w:ilvl w:val="0"/>
          <w:numId w:val="27"/>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142D">
      <w:pPr>
        <w:pStyle w:val="af0"/>
        <w:numPr>
          <w:ilvl w:val="0"/>
          <w:numId w:val="27"/>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142D">
      <w:pPr>
        <w:pStyle w:val="af0"/>
        <w:numPr>
          <w:ilvl w:val="0"/>
          <w:numId w:val="27"/>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F040D6">
        <w:t>8</w:t>
      </w:r>
      <w:r w:rsidRPr="00C2118D">
        <w:t xml:space="preserve"> Договора.</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 xml:space="preserve">в настоящем разделе, все обязательства Сторон по Договору считаются прекратившимися, за </w:t>
      </w:r>
      <w:r w:rsidRPr="00C2118D">
        <w:lastRenderedPageBreak/>
        <w:t>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Заключительные положения</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до полного исполнения ими принятых на себя обязательств</w:t>
      </w:r>
      <w:r w:rsidR="00176E1D">
        <w:t>.</w:t>
      </w:r>
    </w:p>
    <w:p w:rsidR="00DA4E83" w:rsidRPr="004B2D4D" w:rsidRDefault="00DA4E83" w:rsidP="00DA4E83">
      <w:pPr>
        <w:pStyle w:val="af0"/>
        <w:shd w:val="clear" w:color="auto" w:fill="FFFFFF"/>
        <w:tabs>
          <w:tab w:val="left" w:pos="1134"/>
        </w:tabs>
        <w:ind w:left="0" w:firstLine="709"/>
        <w:rPr>
          <w:highlight w:val="lightGray"/>
        </w:rPr>
      </w:pPr>
      <w:r w:rsidRPr="004B2D4D">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DA4E83" w:rsidRPr="00763000" w:rsidRDefault="00DA4E83" w:rsidP="00DA4E83">
      <w:pPr>
        <w:pStyle w:val="af0"/>
        <w:shd w:val="clear" w:color="auto" w:fill="FFFFFF"/>
        <w:tabs>
          <w:tab w:val="left" w:pos="1134"/>
        </w:tabs>
        <w:ind w:left="0" w:firstLine="709"/>
        <w:jc w:val="both"/>
      </w:pPr>
      <w:r w:rsidRPr="004B2D4D">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763000" w:rsidRPr="00763000">
        <w:rPr>
          <w:rStyle w:val="31"/>
          <w:sz w:val="24"/>
          <w:szCs w:val="24"/>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142D">
      <w:pPr>
        <w:pStyle w:val="af0"/>
        <w:numPr>
          <w:ilvl w:val="1"/>
          <w:numId w:val="37"/>
        </w:numPr>
        <w:shd w:val="clear" w:color="auto" w:fill="FFFFFF"/>
        <w:tabs>
          <w:tab w:val="left" w:pos="1134"/>
        </w:tabs>
        <w:ind w:left="0" w:firstLine="709"/>
        <w:jc w:val="both"/>
      </w:pPr>
      <w:bookmarkStart w:id="47"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7"/>
      <w:r w:rsidRPr="00C2118D">
        <w:t xml:space="preserve"> </w:t>
      </w:r>
    </w:p>
    <w:p w:rsidR="00E60FD3" w:rsidRPr="00722773" w:rsidRDefault="00E60FD3" w:rsidP="00E60FD3">
      <w:pPr>
        <w:pStyle w:val="af0"/>
        <w:numPr>
          <w:ilvl w:val="1"/>
          <w:numId w:val="37"/>
        </w:numPr>
        <w:shd w:val="clear" w:color="auto" w:fill="FFFFFF"/>
        <w:tabs>
          <w:tab w:val="left" w:pos="0"/>
          <w:tab w:val="left" w:pos="1418"/>
        </w:tabs>
        <w:ind w:left="0" w:firstLine="709"/>
        <w:jc w:val="both"/>
        <w:rPr>
          <w:bCs/>
        </w:rPr>
      </w:pPr>
      <w:bookmarkStart w:id="48"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E60FD3">
      <w:pPr>
        <w:pStyle w:val="af0"/>
        <w:widowControl w:val="0"/>
        <w:numPr>
          <w:ilvl w:val="2"/>
          <w:numId w:val="37"/>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F636E5">
      <w:pPr>
        <w:pStyle w:val="af0"/>
        <w:widowControl w:val="0"/>
        <w:numPr>
          <w:ilvl w:val="2"/>
          <w:numId w:val="37"/>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F636E5">
      <w:pPr>
        <w:pStyle w:val="af0"/>
        <w:widowControl w:val="0"/>
        <w:numPr>
          <w:ilvl w:val="2"/>
          <w:numId w:val="37"/>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48"/>
    <w:p w:rsidR="00251BEC" w:rsidRPr="00ED6DBC" w:rsidRDefault="00251BEC" w:rsidP="0080142D">
      <w:pPr>
        <w:numPr>
          <w:ilvl w:val="1"/>
          <w:numId w:val="3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142D">
      <w:pPr>
        <w:pStyle w:val="af0"/>
        <w:numPr>
          <w:ilvl w:val="1"/>
          <w:numId w:val="37"/>
        </w:numPr>
        <w:shd w:val="clear" w:color="auto" w:fill="FFFFFF"/>
        <w:tabs>
          <w:tab w:val="left" w:pos="568"/>
        </w:tabs>
        <w:ind w:left="0" w:firstLine="709"/>
        <w:jc w:val="both"/>
        <w:rPr>
          <w:bCs/>
        </w:rPr>
      </w:pPr>
      <w:r w:rsidRPr="00F66D40">
        <w:lastRenderedPageBreak/>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142D">
      <w:pPr>
        <w:pStyle w:val="af0"/>
        <w:numPr>
          <w:ilvl w:val="1"/>
          <w:numId w:val="37"/>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045A27" w:rsidRDefault="00176E1D" w:rsidP="00E56AFF">
      <w:pPr>
        <w:pStyle w:val="af0"/>
        <w:numPr>
          <w:ilvl w:val="1"/>
          <w:numId w:val="37"/>
        </w:numPr>
        <w:shd w:val="clear" w:color="auto" w:fill="FFFFFF"/>
        <w:tabs>
          <w:tab w:val="left" w:pos="0"/>
          <w:tab w:val="left" w:pos="709"/>
          <w:tab w:val="left" w:pos="851"/>
          <w:tab w:val="left" w:pos="993"/>
          <w:tab w:val="left" w:pos="1134"/>
          <w:tab w:val="left" w:pos="1701"/>
          <w:tab w:val="num" w:pos="2130"/>
        </w:tabs>
        <w:ind w:left="0" w:firstLine="709"/>
        <w:jc w:val="both"/>
      </w:pPr>
      <w:r w:rsidRPr="00803192">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Pr="00803192">
        <w:rPr>
          <w:snapToGrid w:val="0"/>
        </w:rPr>
        <w:t xml:space="preserve">«Приморские электрические сети» расположенный по адресу: 690080 Приморский край, г. Владивосток, ул. Командорская, 13а. ИНН 2801108200, КПП </w:t>
      </w:r>
      <w:r>
        <w:rPr>
          <w:snapToGrid w:val="0"/>
        </w:rPr>
        <w:t>254043001</w:t>
      </w:r>
      <w:r w:rsidRPr="00803192">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045A27">
        <w:t xml:space="preserve">. </w:t>
      </w:r>
    </w:p>
    <w:p w:rsidR="00113C94" w:rsidRPr="00C2118D" w:rsidRDefault="00113C94" w:rsidP="0080142D">
      <w:pPr>
        <w:pStyle w:val="af0"/>
        <w:shd w:val="clear" w:color="auto" w:fill="FFFFFF"/>
        <w:tabs>
          <w:tab w:val="left" w:pos="1134"/>
        </w:tabs>
        <w:ind w:left="0"/>
        <w:jc w:val="both"/>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251BEC" w:rsidRPr="00C2118D" w:rsidRDefault="00251BEC" w:rsidP="0080142D">
      <w:pPr>
        <w:pStyle w:val="af0"/>
        <w:shd w:val="clear" w:color="auto" w:fill="FFFFFF"/>
        <w:ind w:left="0"/>
        <w:jc w:val="both"/>
        <w:rPr>
          <w:bCs/>
        </w:rPr>
      </w:pPr>
      <w:r w:rsidRPr="00C2118D">
        <w:rPr>
          <w:bCs/>
        </w:rPr>
        <w:t xml:space="preserve">Приложение № </w:t>
      </w:r>
      <w:r w:rsidR="00943231">
        <w:rPr>
          <w:bCs/>
        </w:rPr>
        <w:t>2</w:t>
      </w:r>
      <w:r w:rsidRPr="00C2118D">
        <w:rPr>
          <w:bCs/>
        </w:rPr>
        <w:t xml:space="preserve"> – Календарный график выполнения Работ</w:t>
      </w:r>
      <w:r>
        <w:rPr>
          <w:bCs/>
        </w:rPr>
        <w:t>.</w:t>
      </w:r>
    </w:p>
    <w:p w:rsidR="00251BEC" w:rsidRPr="00C2118D" w:rsidRDefault="00251BEC" w:rsidP="0080142D">
      <w:pPr>
        <w:pStyle w:val="af0"/>
        <w:shd w:val="clear" w:color="auto" w:fill="FFFFFF"/>
        <w:ind w:left="0"/>
        <w:jc w:val="both"/>
        <w:rPr>
          <w:bCs/>
        </w:rPr>
      </w:pPr>
      <w:r w:rsidRPr="00C2118D">
        <w:rPr>
          <w:bCs/>
        </w:rPr>
        <w:t xml:space="preserve">Приложение № </w:t>
      </w:r>
      <w:r w:rsidR="00943231">
        <w:rPr>
          <w:bCs/>
        </w:rPr>
        <w:t>3</w:t>
      </w:r>
      <w:r w:rsidRPr="00C2118D">
        <w:rPr>
          <w:bCs/>
        </w:rPr>
        <w:t xml:space="preserve"> – Сводный сметный расчет</w:t>
      </w:r>
      <w:r>
        <w:rPr>
          <w:bCs/>
        </w:rPr>
        <w:t xml:space="preserve"> </w:t>
      </w:r>
      <w:r w:rsidRPr="00C2118D">
        <w:rPr>
          <w:bCs/>
        </w:rPr>
        <w:t>с приложениями</w:t>
      </w:r>
      <w:r>
        <w:rPr>
          <w:bCs/>
        </w:rPr>
        <w:t>.</w:t>
      </w:r>
    </w:p>
    <w:p w:rsidR="00943231" w:rsidRPr="00943231" w:rsidRDefault="00943231" w:rsidP="00943231">
      <w:pPr>
        <w:pStyle w:val="af0"/>
        <w:shd w:val="clear" w:color="auto" w:fill="FFFFFF"/>
        <w:ind w:left="0"/>
        <w:jc w:val="both"/>
        <w:rPr>
          <w:bCs/>
        </w:rPr>
      </w:pPr>
      <w:r w:rsidRPr="00943231">
        <w:rPr>
          <w:bCs/>
        </w:rPr>
        <w:t>Приложение № 4.1 – Форма Акта сдачи-приемки Проектных работ.</w:t>
      </w:r>
    </w:p>
    <w:p w:rsidR="00943231" w:rsidRPr="00943231" w:rsidRDefault="00943231" w:rsidP="00943231">
      <w:pPr>
        <w:pStyle w:val="af0"/>
        <w:shd w:val="clear" w:color="auto" w:fill="FFFFFF"/>
        <w:ind w:left="0"/>
        <w:jc w:val="both"/>
        <w:rPr>
          <w:bCs/>
        </w:rPr>
      </w:pPr>
      <w:r w:rsidRPr="00943231">
        <w:rPr>
          <w:bCs/>
        </w:rPr>
        <w:t xml:space="preserve">Приложение № 4.2 – Форма </w:t>
      </w:r>
      <w:r w:rsidRPr="00943231">
        <w:rPr>
          <w:snapToGrid w:val="0"/>
        </w:rPr>
        <w:t>Акта сдачи-приемки работ (форма З-1).</w:t>
      </w:r>
    </w:p>
    <w:p w:rsidR="00251BEC" w:rsidRPr="00C2118D" w:rsidRDefault="00251BEC" w:rsidP="0080142D">
      <w:pPr>
        <w:pStyle w:val="af0"/>
        <w:shd w:val="clear" w:color="auto" w:fill="FFFFFF"/>
        <w:ind w:left="0"/>
        <w:jc w:val="both"/>
        <w:rPr>
          <w:bCs/>
        </w:rPr>
      </w:pPr>
      <w:r w:rsidRPr="00943231">
        <w:rPr>
          <w:bCs/>
        </w:rPr>
        <w:t>Приложение № 5.1 – Форма Акта сдачи-приемки места производства работ, места (помещения) для складирования оборудования и материалов.</w:t>
      </w:r>
    </w:p>
    <w:p w:rsidR="00251BEC" w:rsidRPr="00C2118D" w:rsidRDefault="00251BEC" w:rsidP="0080142D">
      <w:pPr>
        <w:pStyle w:val="af0"/>
        <w:shd w:val="clear" w:color="auto" w:fill="FFFFFF"/>
        <w:ind w:left="0"/>
        <w:jc w:val="both"/>
        <w:rPr>
          <w:bCs/>
        </w:rPr>
      </w:pPr>
      <w:r w:rsidRPr="00C2118D">
        <w:rPr>
          <w:bCs/>
        </w:rPr>
        <w:t>Приложение № 5.2 – Форма Акта сдачи-приемки технической и иной документации</w:t>
      </w:r>
      <w:r>
        <w:rPr>
          <w:bCs/>
        </w:rPr>
        <w:t>.</w:t>
      </w:r>
    </w:p>
    <w:p w:rsidR="00251BEC" w:rsidRPr="00C2118D" w:rsidRDefault="00251BEC" w:rsidP="0080142D">
      <w:pPr>
        <w:pStyle w:val="af0"/>
        <w:shd w:val="clear" w:color="auto" w:fill="FFFFFF"/>
        <w:ind w:left="0"/>
        <w:jc w:val="both"/>
        <w:rPr>
          <w:bCs/>
        </w:rPr>
      </w:pPr>
      <w:r w:rsidRPr="00C2118D">
        <w:rPr>
          <w:bCs/>
        </w:rPr>
        <w:t>Приложение № 6 – Перечень допусков, разрешений и лицензий</w:t>
      </w:r>
      <w:r w:rsidR="000F417A">
        <w:rPr>
          <w:bCs/>
        </w:rPr>
        <w:t xml:space="preserve"> </w:t>
      </w:r>
      <w:r w:rsidR="00C71358">
        <w:rPr>
          <w:bCs/>
        </w:rPr>
        <w:t>Подрядчик</w:t>
      </w:r>
      <w:r w:rsidRPr="00C2118D">
        <w:rPr>
          <w:bCs/>
        </w:rPr>
        <w:t>а</w:t>
      </w:r>
      <w:r>
        <w:rPr>
          <w:bCs/>
        </w:rPr>
        <w:t>.</w:t>
      </w:r>
      <w:r w:rsidRPr="00C2118D">
        <w:rPr>
          <w:bCs/>
        </w:rPr>
        <w:t xml:space="preserve"> </w:t>
      </w:r>
    </w:p>
    <w:p w:rsidR="00251BEC" w:rsidRPr="00C2118D" w:rsidRDefault="00251BEC" w:rsidP="0080142D">
      <w:pPr>
        <w:pStyle w:val="af0"/>
        <w:shd w:val="clear" w:color="auto" w:fill="FFFFFF"/>
        <w:ind w:left="0"/>
        <w:jc w:val="both"/>
        <w:rPr>
          <w:bCs/>
        </w:rPr>
      </w:pPr>
      <w:r w:rsidRPr="00C2118D">
        <w:rPr>
          <w:bCs/>
        </w:rPr>
        <w:t>Приложение № 7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t>и внутриобъектового режима, требований охраны труда, пожарной и промышленной безопасности</w:t>
      </w:r>
      <w:r>
        <w:rPr>
          <w:bCs/>
        </w:rPr>
        <w:t>.</w:t>
      </w:r>
    </w:p>
    <w:p w:rsidR="00251BEC" w:rsidRPr="00C2118D" w:rsidRDefault="00251BEC" w:rsidP="0080142D">
      <w:pPr>
        <w:pStyle w:val="af0"/>
        <w:shd w:val="clear" w:color="auto" w:fill="FFFFFF"/>
        <w:ind w:left="0"/>
        <w:jc w:val="both"/>
        <w:rPr>
          <w:bCs/>
          <w:snapToGrid w:val="0"/>
        </w:rPr>
      </w:pPr>
      <w:r w:rsidRPr="00C2118D">
        <w:rPr>
          <w:bCs/>
          <w:snapToGrid w:val="0"/>
        </w:rPr>
        <w:t xml:space="preserve">Приложение № </w:t>
      </w:r>
      <w:r w:rsidR="002D2AC9">
        <w:rPr>
          <w:bCs/>
          <w:snapToGrid w:val="0"/>
        </w:rPr>
        <w:t>8</w:t>
      </w:r>
      <w:r w:rsidRPr="00C2118D">
        <w:rPr>
          <w:bCs/>
          <w:snapToGrid w:val="0"/>
        </w:rPr>
        <w:t xml:space="preserve"> – Форма Акта освидетельствования выполненных работ</w:t>
      </w:r>
      <w:r>
        <w:rPr>
          <w:bCs/>
          <w:snapToGrid w:val="0"/>
        </w:rPr>
        <w:t>.</w:t>
      </w:r>
    </w:p>
    <w:p w:rsidR="00251BEC" w:rsidRPr="00943231" w:rsidRDefault="00251BEC" w:rsidP="0080142D">
      <w:pPr>
        <w:pStyle w:val="af0"/>
        <w:shd w:val="clear" w:color="auto" w:fill="FFFFFF"/>
        <w:ind w:left="0"/>
        <w:jc w:val="both"/>
        <w:rPr>
          <w:bCs/>
        </w:rPr>
      </w:pPr>
      <w:r w:rsidRPr="00943231">
        <w:rPr>
          <w:bCs/>
        </w:rPr>
        <w:t xml:space="preserve">Приложение № </w:t>
      </w:r>
      <w:r w:rsidR="002D2AC9" w:rsidRPr="00943231">
        <w:rPr>
          <w:bCs/>
        </w:rPr>
        <w:t>9</w:t>
      </w:r>
      <w:r w:rsidRPr="00943231">
        <w:rPr>
          <w:bCs/>
        </w:rPr>
        <w:t xml:space="preserve"> – Требования к страховой компании и существенные условия договора страхования. </w:t>
      </w:r>
    </w:p>
    <w:p w:rsidR="00251BEC" w:rsidRPr="00943231" w:rsidRDefault="00251BEC" w:rsidP="0080142D">
      <w:pPr>
        <w:pStyle w:val="af0"/>
        <w:shd w:val="clear" w:color="auto" w:fill="FFFFFF"/>
        <w:ind w:left="0"/>
        <w:jc w:val="both"/>
        <w:rPr>
          <w:bCs/>
          <w:snapToGrid w:val="0"/>
        </w:rPr>
      </w:pPr>
      <w:r w:rsidRPr="00943231">
        <w:rPr>
          <w:bCs/>
          <w:snapToGrid w:val="0"/>
        </w:rPr>
        <w:t>Приложение № 1</w:t>
      </w:r>
      <w:r w:rsidR="002D2AC9" w:rsidRPr="00943231">
        <w:rPr>
          <w:bCs/>
          <w:snapToGrid w:val="0"/>
        </w:rPr>
        <w:t>0</w:t>
      </w:r>
      <w:r w:rsidRPr="00943231">
        <w:rPr>
          <w:bCs/>
          <w:snapToGrid w:val="0"/>
        </w:rPr>
        <w:t xml:space="preserve"> – Форма справки</w:t>
      </w:r>
      <w:r w:rsidRPr="00943231">
        <w:rPr>
          <w:b/>
          <w:bCs/>
          <w:color w:val="000000"/>
        </w:rPr>
        <w:t xml:space="preserve"> </w:t>
      </w:r>
      <w:r w:rsidRPr="00943231">
        <w:rPr>
          <w:bCs/>
        </w:rPr>
        <w:t xml:space="preserve">о заключенных </w:t>
      </w:r>
      <w:r w:rsidR="00C71358" w:rsidRPr="00943231">
        <w:rPr>
          <w:bCs/>
        </w:rPr>
        <w:t>Подрядчик</w:t>
      </w:r>
      <w:r w:rsidR="00AB511D" w:rsidRPr="00943231">
        <w:rPr>
          <w:bCs/>
        </w:rPr>
        <w:t>ом</w:t>
      </w:r>
      <w:r w:rsidRPr="00943231">
        <w:rPr>
          <w:bCs/>
        </w:rPr>
        <w:t xml:space="preserve"> договор</w:t>
      </w:r>
      <w:r w:rsidR="00AB511D" w:rsidRPr="00943231">
        <w:rPr>
          <w:bCs/>
        </w:rPr>
        <w:t>ах</w:t>
      </w:r>
      <w:r w:rsidRPr="00943231">
        <w:rPr>
          <w:bCs/>
        </w:rPr>
        <w:t xml:space="preserve"> с </w:t>
      </w:r>
      <w:r w:rsidR="00F96F4D" w:rsidRPr="00943231">
        <w:rPr>
          <w:bCs/>
        </w:rPr>
        <w:t>Субподрядчик</w:t>
      </w:r>
      <w:r w:rsidRPr="00943231">
        <w:rPr>
          <w:bCs/>
        </w:rPr>
        <w:t xml:space="preserve">ами, </w:t>
      </w:r>
      <w:r w:rsidRPr="00943231">
        <w:rPr>
          <w:bCs/>
          <w:snapToGrid w:val="0"/>
        </w:rPr>
        <w:t>являющимися субъектами малого и среднего предпринимательства.</w:t>
      </w:r>
    </w:p>
    <w:p w:rsidR="00251BEC" w:rsidRPr="00943231" w:rsidRDefault="00251BEC" w:rsidP="0080142D">
      <w:pPr>
        <w:pStyle w:val="af0"/>
        <w:shd w:val="clear" w:color="auto" w:fill="FFFFFF"/>
        <w:ind w:left="0"/>
        <w:jc w:val="both"/>
        <w:rPr>
          <w:bCs/>
        </w:rPr>
      </w:pPr>
      <w:r w:rsidRPr="00943231">
        <w:rPr>
          <w:bCs/>
        </w:rPr>
        <w:t>Приложение № 1</w:t>
      </w:r>
      <w:r w:rsidR="00295381">
        <w:rPr>
          <w:bCs/>
        </w:rPr>
        <w:t>1</w:t>
      </w:r>
      <w:r w:rsidRPr="00943231">
        <w:rPr>
          <w:bCs/>
        </w:rPr>
        <w:t xml:space="preserve"> – Критерии отбора Банков-Гарантов</w:t>
      </w:r>
      <w:r w:rsidR="00B22EF4" w:rsidRPr="00943231">
        <w:rPr>
          <w:bCs/>
        </w:rPr>
        <w:t>.</w:t>
      </w:r>
    </w:p>
    <w:p w:rsidR="00C051A8" w:rsidRPr="00C051A8" w:rsidRDefault="00C051A8" w:rsidP="0080142D">
      <w:pPr>
        <w:pStyle w:val="af0"/>
        <w:shd w:val="clear" w:color="auto" w:fill="FFFFFF"/>
        <w:ind w:left="0"/>
        <w:jc w:val="both"/>
        <w:rPr>
          <w:bCs/>
        </w:rPr>
      </w:pPr>
      <w:r w:rsidRPr="00943231">
        <w:rPr>
          <w:bCs/>
        </w:rPr>
        <w:t>Приложение № 1</w:t>
      </w:r>
      <w:r w:rsidR="00295381">
        <w:rPr>
          <w:bCs/>
        </w:rPr>
        <w:t>2</w:t>
      </w:r>
      <w:r w:rsidRPr="00943231">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B22EF4" w:rsidRDefault="00B22EF4" w:rsidP="0080142D">
      <w:pPr>
        <w:pStyle w:val="af0"/>
        <w:shd w:val="clear" w:color="auto" w:fill="FFFFFF"/>
        <w:ind w:left="0"/>
        <w:jc w:val="both"/>
        <w:rPr>
          <w:bCs/>
        </w:rPr>
      </w:pPr>
    </w:p>
    <w:p w:rsidR="00251BEC" w:rsidRDefault="00251BEC" w:rsidP="0080142D">
      <w:pPr>
        <w:pStyle w:val="af0"/>
        <w:numPr>
          <w:ilvl w:val="0"/>
          <w:numId w:val="37"/>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176E1D" w:rsidTr="00176E1D">
        <w:tc>
          <w:tcPr>
            <w:tcW w:w="4928" w:type="dxa"/>
            <w:gridSpan w:val="2"/>
            <w:shd w:val="clear" w:color="auto" w:fill="auto"/>
          </w:tcPr>
          <w:p w:rsidR="00251BEC" w:rsidRPr="00176E1D" w:rsidRDefault="00251BEC" w:rsidP="0080142D">
            <w:pPr>
              <w:spacing w:line="240" w:lineRule="auto"/>
              <w:ind w:firstLine="0"/>
              <w:rPr>
                <w:sz w:val="24"/>
                <w:szCs w:val="24"/>
              </w:rPr>
            </w:pPr>
            <w:r w:rsidRPr="00176E1D">
              <w:rPr>
                <w:sz w:val="24"/>
                <w:szCs w:val="24"/>
              </w:rPr>
              <w:t>ЗАКАЗЧИК:</w:t>
            </w:r>
          </w:p>
        </w:tc>
        <w:tc>
          <w:tcPr>
            <w:tcW w:w="4711" w:type="dxa"/>
            <w:gridSpan w:val="2"/>
            <w:shd w:val="clear" w:color="auto" w:fill="auto"/>
          </w:tcPr>
          <w:p w:rsidR="00251BEC" w:rsidRPr="00176E1D" w:rsidRDefault="00C71358" w:rsidP="0080142D">
            <w:pPr>
              <w:spacing w:line="240" w:lineRule="auto"/>
              <w:ind w:firstLine="0"/>
              <w:rPr>
                <w:sz w:val="24"/>
                <w:szCs w:val="24"/>
              </w:rPr>
            </w:pPr>
            <w:r w:rsidRPr="00176E1D">
              <w:rPr>
                <w:sz w:val="24"/>
                <w:szCs w:val="24"/>
              </w:rPr>
              <w:t>ПОДРЯДЧИК</w:t>
            </w:r>
            <w:r w:rsidR="00251BEC" w:rsidRPr="00176E1D">
              <w:rPr>
                <w:sz w:val="24"/>
                <w:szCs w:val="24"/>
              </w:rPr>
              <w:t>:</w:t>
            </w:r>
          </w:p>
        </w:tc>
      </w:tr>
      <w:tr w:rsidR="00251BEC" w:rsidRPr="00176E1D" w:rsidTr="00176E1D">
        <w:tc>
          <w:tcPr>
            <w:tcW w:w="4928" w:type="dxa"/>
            <w:gridSpan w:val="2"/>
            <w:shd w:val="clear" w:color="auto" w:fill="auto"/>
          </w:tcPr>
          <w:p w:rsidR="00374337" w:rsidRPr="00176E1D" w:rsidRDefault="00374337" w:rsidP="00374337">
            <w:pPr>
              <w:spacing w:line="240" w:lineRule="auto"/>
              <w:ind w:firstLine="0"/>
              <w:jc w:val="left"/>
              <w:rPr>
                <w:b/>
                <w:sz w:val="24"/>
                <w:szCs w:val="24"/>
              </w:rPr>
            </w:pPr>
            <w:r w:rsidRPr="00176E1D">
              <w:rPr>
                <w:b/>
                <w:sz w:val="24"/>
                <w:szCs w:val="24"/>
              </w:rPr>
              <w:t>Акционерное общество</w:t>
            </w:r>
          </w:p>
          <w:p w:rsidR="00251BEC" w:rsidRPr="00176E1D" w:rsidRDefault="00374337" w:rsidP="00374337">
            <w:pPr>
              <w:spacing w:line="240" w:lineRule="auto"/>
              <w:ind w:firstLine="0"/>
              <w:jc w:val="left"/>
              <w:rPr>
                <w:b/>
                <w:sz w:val="24"/>
                <w:szCs w:val="24"/>
              </w:rPr>
            </w:pPr>
            <w:r w:rsidRPr="00176E1D">
              <w:rPr>
                <w:b/>
                <w:sz w:val="24"/>
                <w:szCs w:val="24"/>
              </w:rPr>
              <w:t>«Дальневосточная распределительная сетевая компания» (АО «ДРСК»)</w:t>
            </w:r>
          </w:p>
          <w:p w:rsidR="00374337" w:rsidRPr="00176E1D" w:rsidRDefault="00374337" w:rsidP="00374337">
            <w:pPr>
              <w:spacing w:line="240" w:lineRule="auto"/>
              <w:ind w:firstLine="0"/>
              <w:rPr>
                <w:sz w:val="24"/>
                <w:szCs w:val="24"/>
              </w:rPr>
            </w:pPr>
            <w:r w:rsidRPr="00176E1D">
              <w:rPr>
                <w:sz w:val="24"/>
                <w:szCs w:val="24"/>
              </w:rPr>
              <w:t>Место нахождения:</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p>
          <w:p w:rsidR="00374337" w:rsidRPr="00176E1D" w:rsidRDefault="00374337" w:rsidP="00374337">
            <w:pPr>
              <w:spacing w:line="240" w:lineRule="auto"/>
              <w:ind w:firstLine="0"/>
              <w:rPr>
                <w:sz w:val="24"/>
                <w:szCs w:val="24"/>
              </w:rPr>
            </w:pPr>
          </w:p>
          <w:p w:rsidR="00374337" w:rsidRPr="00176E1D" w:rsidRDefault="00374337" w:rsidP="00374337">
            <w:pPr>
              <w:spacing w:line="240" w:lineRule="auto"/>
              <w:ind w:firstLine="0"/>
              <w:rPr>
                <w:sz w:val="24"/>
                <w:szCs w:val="24"/>
              </w:rPr>
            </w:pPr>
            <w:r w:rsidRPr="00176E1D">
              <w:rPr>
                <w:sz w:val="24"/>
                <w:szCs w:val="24"/>
              </w:rPr>
              <w:t>Почтовый адрес:</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t>ОГРН ___________________________</w:t>
            </w:r>
          </w:p>
          <w:p w:rsidR="00374337" w:rsidRPr="00176E1D" w:rsidRDefault="00374337" w:rsidP="00374337">
            <w:pPr>
              <w:spacing w:line="240" w:lineRule="auto"/>
              <w:ind w:firstLine="0"/>
              <w:rPr>
                <w:sz w:val="24"/>
                <w:szCs w:val="24"/>
              </w:rPr>
            </w:pPr>
            <w:r w:rsidRPr="00176E1D">
              <w:rPr>
                <w:sz w:val="24"/>
                <w:szCs w:val="24"/>
              </w:rPr>
              <w:t>ИНН ____________ / КПП___________</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lastRenderedPageBreak/>
              <w:t>(номер расчетного счета)</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t>(наименование банка, в котором</w:t>
            </w:r>
          </w:p>
          <w:p w:rsidR="00374337" w:rsidRPr="00176E1D" w:rsidRDefault="00374337" w:rsidP="00374337">
            <w:pPr>
              <w:spacing w:line="240" w:lineRule="auto"/>
              <w:ind w:firstLine="0"/>
              <w:rPr>
                <w:sz w:val="24"/>
                <w:szCs w:val="24"/>
              </w:rPr>
            </w:pPr>
            <w:r w:rsidRPr="00176E1D">
              <w:rPr>
                <w:sz w:val="24"/>
                <w:szCs w:val="24"/>
              </w:rPr>
              <w:t>открыт расчетный счет)</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t>(номер корреспондентского счета банка)</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t>(БИК банка)</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t>(номер телефона)</w:t>
            </w:r>
          </w:p>
          <w:p w:rsidR="00374337" w:rsidRPr="00176E1D" w:rsidRDefault="00374337" w:rsidP="00374337">
            <w:pPr>
              <w:spacing w:line="240" w:lineRule="auto"/>
              <w:ind w:firstLine="0"/>
              <w:rPr>
                <w:sz w:val="24"/>
                <w:szCs w:val="24"/>
              </w:rPr>
            </w:pPr>
            <w:r w:rsidRPr="00176E1D">
              <w:rPr>
                <w:sz w:val="24"/>
                <w:szCs w:val="24"/>
              </w:rPr>
              <w:t>_________________________________</w:t>
            </w:r>
          </w:p>
          <w:p w:rsidR="00374337" w:rsidRPr="00176E1D" w:rsidRDefault="00374337" w:rsidP="00374337">
            <w:pPr>
              <w:spacing w:line="240" w:lineRule="auto"/>
              <w:ind w:firstLine="0"/>
              <w:rPr>
                <w:sz w:val="24"/>
                <w:szCs w:val="24"/>
              </w:rPr>
            </w:pPr>
            <w:r w:rsidRPr="00176E1D">
              <w:rPr>
                <w:sz w:val="24"/>
                <w:szCs w:val="24"/>
              </w:rPr>
              <w:t>(номер факса)</w:t>
            </w:r>
          </w:p>
          <w:p w:rsidR="00251BEC" w:rsidRPr="00176E1D" w:rsidRDefault="00251BEC" w:rsidP="0080142D">
            <w:pPr>
              <w:spacing w:line="240" w:lineRule="auto"/>
              <w:ind w:firstLine="0"/>
              <w:jc w:val="left"/>
              <w:rPr>
                <w:sz w:val="24"/>
                <w:szCs w:val="24"/>
              </w:rPr>
            </w:pPr>
          </w:p>
        </w:tc>
        <w:tc>
          <w:tcPr>
            <w:tcW w:w="4711" w:type="dxa"/>
            <w:gridSpan w:val="2"/>
            <w:shd w:val="clear" w:color="auto" w:fill="auto"/>
          </w:tcPr>
          <w:p w:rsidR="00251BEC" w:rsidRPr="00176E1D" w:rsidRDefault="00251BEC" w:rsidP="0080142D">
            <w:pPr>
              <w:spacing w:line="240" w:lineRule="auto"/>
              <w:ind w:firstLine="0"/>
              <w:rPr>
                <w:sz w:val="24"/>
                <w:szCs w:val="24"/>
              </w:rPr>
            </w:pP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(наименование юридического лица)</w:t>
            </w:r>
          </w:p>
          <w:p w:rsidR="00251BEC" w:rsidRPr="00176E1D" w:rsidRDefault="00251BEC" w:rsidP="0080142D">
            <w:pPr>
              <w:spacing w:line="240" w:lineRule="auto"/>
              <w:ind w:firstLine="0"/>
              <w:rPr>
                <w:sz w:val="24"/>
                <w:szCs w:val="24"/>
              </w:rPr>
            </w:pPr>
            <w:r w:rsidRPr="00176E1D">
              <w:rPr>
                <w:sz w:val="24"/>
                <w:szCs w:val="24"/>
              </w:rPr>
              <w:t>Место нахождения:</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p>
          <w:p w:rsidR="00251BEC" w:rsidRPr="00176E1D" w:rsidRDefault="00251BEC" w:rsidP="0080142D">
            <w:pPr>
              <w:spacing w:line="240" w:lineRule="auto"/>
              <w:ind w:firstLine="0"/>
              <w:rPr>
                <w:sz w:val="24"/>
                <w:szCs w:val="24"/>
              </w:rPr>
            </w:pPr>
          </w:p>
          <w:p w:rsidR="00251BEC" w:rsidRPr="00176E1D" w:rsidRDefault="00251BEC" w:rsidP="0080142D">
            <w:pPr>
              <w:spacing w:line="240" w:lineRule="auto"/>
              <w:ind w:firstLine="0"/>
              <w:rPr>
                <w:sz w:val="24"/>
                <w:szCs w:val="24"/>
              </w:rPr>
            </w:pPr>
          </w:p>
          <w:p w:rsidR="00251BEC" w:rsidRPr="00176E1D" w:rsidRDefault="00251BEC" w:rsidP="0080142D">
            <w:pPr>
              <w:spacing w:line="240" w:lineRule="auto"/>
              <w:ind w:firstLine="0"/>
              <w:rPr>
                <w:sz w:val="24"/>
                <w:szCs w:val="24"/>
              </w:rPr>
            </w:pPr>
            <w:r w:rsidRPr="00176E1D">
              <w:rPr>
                <w:sz w:val="24"/>
                <w:szCs w:val="24"/>
              </w:rPr>
              <w:t>Почтовый адрес:</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ОГРН ___________________________</w:t>
            </w:r>
          </w:p>
          <w:p w:rsidR="00251BEC" w:rsidRPr="00176E1D" w:rsidRDefault="00251BEC" w:rsidP="0080142D">
            <w:pPr>
              <w:spacing w:line="240" w:lineRule="auto"/>
              <w:ind w:firstLine="0"/>
              <w:rPr>
                <w:sz w:val="24"/>
                <w:szCs w:val="24"/>
              </w:rPr>
            </w:pPr>
            <w:r w:rsidRPr="00176E1D">
              <w:rPr>
                <w:sz w:val="24"/>
                <w:szCs w:val="24"/>
              </w:rPr>
              <w:t>ИНН ____________ / КПП___________</w:t>
            </w:r>
          </w:p>
          <w:p w:rsidR="00251BEC" w:rsidRPr="00176E1D" w:rsidRDefault="00251BEC" w:rsidP="0080142D">
            <w:pPr>
              <w:spacing w:line="240" w:lineRule="auto"/>
              <w:ind w:firstLine="0"/>
              <w:rPr>
                <w:sz w:val="24"/>
                <w:szCs w:val="24"/>
              </w:rPr>
            </w:pPr>
            <w:r w:rsidRPr="00176E1D">
              <w:rPr>
                <w:sz w:val="24"/>
                <w:szCs w:val="24"/>
              </w:rPr>
              <w:lastRenderedPageBreak/>
              <w:t>_________________________________</w:t>
            </w:r>
          </w:p>
          <w:p w:rsidR="00251BEC" w:rsidRPr="00176E1D" w:rsidRDefault="00251BEC" w:rsidP="0080142D">
            <w:pPr>
              <w:spacing w:line="240" w:lineRule="auto"/>
              <w:ind w:firstLine="0"/>
              <w:rPr>
                <w:sz w:val="24"/>
                <w:szCs w:val="24"/>
              </w:rPr>
            </w:pPr>
            <w:r w:rsidRPr="00176E1D">
              <w:rPr>
                <w:sz w:val="24"/>
                <w:szCs w:val="24"/>
              </w:rPr>
              <w:t>(номер расчетного счета)</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(наименование банка, в котором</w:t>
            </w:r>
          </w:p>
          <w:p w:rsidR="00251BEC" w:rsidRPr="00176E1D" w:rsidRDefault="00251BEC" w:rsidP="0080142D">
            <w:pPr>
              <w:spacing w:line="240" w:lineRule="auto"/>
              <w:ind w:firstLine="0"/>
              <w:rPr>
                <w:sz w:val="24"/>
                <w:szCs w:val="24"/>
              </w:rPr>
            </w:pPr>
            <w:r w:rsidRPr="00176E1D">
              <w:rPr>
                <w:sz w:val="24"/>
                <w:szCs w:val="24"/>
              </w:rPr>
              <w:t>открыт расчетный счет)</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(номер корреспондентского счета банка)</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(БИК банка)</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(номер телефона)</w:t>
            </w:r>
          </w:p>
          <w:p w:rsidR="00251BEC" w:rsidRPr="00176E1D" w:rsidRDefault="00251BEC" w:rsidP="0080142D">
            <w:pPr>
              <w:spacing w:line="240" w:lineRule="auto"/>
              <w:ind w:firstLine="0"/>
              <w:rPr>
                <w:sz w:val="24"/>
                <w:szCs w:val="24"/>
              </w:rPr>
            </w:pPr>
            <w:r w:rsidRPr="00176E1D">
              <w:rPr>
                <w:sz w:val="24"/>
                <w:szCs w:val="24"/>
              </w:rPr>
              <w:t>_________________________________</w:t>
            </w:r>
          </w:p>
          <w:p w:rsidR="00251BEC" w:rsidRPr="00176E1D" w:rsidRDefault="00251BEC" w:rsidP="0080142D">
            <w:pPr>
              <w:spacing w:line="240" w:lineRule="auto"/>
              <w:ind w:firstLine="0"/>
              <w:rPr>
                <w:sz w:val="24"/>
                <w:szCs w:val="24"/>
              </w:rPr>
            </w:pPr>
            <w:r w:rsidRPr="00176E1D">
              <w:rPr>
                <w:sz w:val="24"/>
                <w:szCs w:val="24"/>
              </w:rPr>
              <w:t>(номер факса)</w:t>
            </w:r>
          </w:p>
          <w:p w:rsidR="00251BEC" w:rsidRPr="00176E1D" w:rsidRDefault="00251BEC" w:rsidP="0080142D">
            <w:pPr>
              <w:spacing w:line="240" w:lineRule="auto"/>
              <w:ind w:firstLine="0"/>
              <w:rPr>
                <w:sz w:val="24"/>
                <w:szCs w:val="24"/>
              </w:rPr>
            </w:pPr>
          </w:p>
        </w:tc>
      </w:tr>
      <w:tr w:rsidR="00251BEC" w:rsidRPr="0016193C" w:rsidTr="00176E1D">
        <w:tblPrEx>
          <w:tblLook w:val="0000" w:firstRow="0" w:lastRow="0" w:firstColumn="0" w:lastColumn="0" w:noHBand="0" w:noVBand="0"/>
        </w:tblPrEx>
        <w:trPr>
          <w:gridAfter w:val="1"/>
          <w:wAfter w:w="68" w:type="dxa"/>
        </w:trPr>
        <w:tc>
          <w:tcPr>
            <w:tcW w:w="4785" w:type="dxa"/>
            <w:shd w:val="clear" w:color="auto" w:fill="auto"/>
          </w:tcPr>
          <w:p w:rsidR="00251BEC" w:rsidRPr="00176E1D" w:rsidRDefault="00251BEC" w:rsidP="0080142D">
            <w:pPr>
              <w:spacing w:line="240" w:lineRule="auto"/>
              <w:ind w:firstLine="0"/>
              <w:jc w:val="left"/>
              <w:rPr>
                <w:sz w:val="24"/>
                <w:szCs w:val="24"/>
              </w:rPr>
            </w:pPr>
            <w:r w:rsidRPr="00176E1D">
              <w:rPr>
                <w:sz w:val="24"/>
                <w:szCs w:val="24"/>
              </w:rPr>
              <w:lastRenderedPageBreak/>
              <w:t>___</w:t>
            </w:r>
            <w:r w:rsidR="00176E1D">
              <w:rPr>
                <w:sz w:val="24"/>
                <w:szCs w:val="24"/>
              </w:rPr>
              <w:t>____________ / _______________</w:t>
            </w:r>
          </w:p>
        </w:tc>
        <w:tc>
          <w:tcPr>
            <w:tcW w:w="4786" w:type="dxa"/>
            <w:gridSpan w:val="2"/>
            <w:shd w:val="clear" w:color="auto" w:fill="auto"/>
          </w:tcPr>
          <w:p w:rsidR="00251BEC" w:rsidRPr="0016193C" w:rsidRDefault="00251BEC" w:rsidP="0080142D">
            <w:pPr>
              <w:spacing w:line="240" w:lineRule="auto"/>
              <w:ind w:firstLine="0"/>
              <w:jc w:val="left"/>
              <w:rPr>
                <w:snapToGrid/>
                <w:sz w:val="24"/>
                <w:szCs w:val="24"/>
              </w:rPr>
            </w:pPr>
            <w:r w:rsidRPr="00176E1D">
              <w:rPr>
                <w:sz w:val="24"/>
                <w:szCs w:val="24"/>
              </w:rPr>
              <w:t>_______________ / _______________</w:t>
            </w:r>
            <w:r w:rsidRPr="0016193C">
              <w:rPr>
                <w:sz w:val="24"/>
                <w:szCs w:val="24"/>
              </w:rPr>
              <w:t xml:space="preserve"> </w:t>
            </w:r>
          </w:p>
        </w:tc>
      </w:tr>
    </w:tbl>
    <w:p w:rsidR="00C051A8" w:rsidRDefault="00C051A8" w:rsidP="00176E1D">
      <w:pPr>
        <w:spacing w:line="240" w:lineRule="auto"/>
        <w:ind w:firstLine="0"/>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C051A8" w:rsidRDefault="00C051A8" w:rsidP="0080142D">
      <w:pPr>
        <w:spacing w:line="240" w:lineRule="auto"/>
        <w:ind w:firstLine="0"/>
        <w:jc w:val="right"/>
        <w:rPr>
          <w:sz w:val="22"/>
          <w:szCs w:val="22"/>
        </w:rPr>
      </w:pP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176E1D">
      <w:pPr>
        <w:spacing w:line="240" w:lineRule="auto"/>
        <w:jc w:val="left"/>
        <w:rPr>
          <w:sz w:val="22"/>
          <w:szCs w:val="22"/>
        </w:rPr>
      </w:pPr>
      <w:r>
        <w:rPr>
          <w:sz w:val="22"/>
          <w:szCs w:val="22"/>
        </w:rPr>
        <w:br w:type="page"/>
      </w:r>
      <w:r w:rsidR="00176E1D">
        <w:rPr>
          <w:sz w:val="22"/>
          <w:szCs w:val="22"/>
        </w:rPr>
        <w:lastRenderedPageBreak/>
        <w:t xml:space="preserve">                                                                             </w:t>
      </w:r>
      <w:r w:rsidRPr="00F43F0D">
        <w:rPr>
          <w:sz w:val="22"/>
          <w:szCs w:val="22"/>
        </w:rPr>
        <w:t>Приложение №</w:t>
      </w:r>
      <w:r>
        <w:rPr>
          <w:sz w:val="22"/>
          <w:szCs w:val="22"/>
        </w:rPr>
        <w:t xml:space="preserve"> </w:t>
      </w:r>
      <w:r w:rsidR="00C66162">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КАЛЕНДАРНЫЙ ГРАФИК 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C66162" w:rsidRDefault="0039142C" w:rsidP="0080142D">
            <w:pPr>
              <w:spacing w:line="240" w:lineRule="auto"/>
              <w:ind w:firstLine="0"/>
              <w:rPr>
                <w:sz w:val="24"/>
                <w:szCs w:val="24"/>
              </w:rPr>
            </w:pPr>
          </w:p>
        </w:tc>
        <w:tc>
          <w:tcPr>
            <w:tcW w:w="1933" w:type="dxa"/>
            <w:shd w:val="clear" w:color="auto" w:fill="auto"/>
          </w:tcPr>
          <w:p w:rsidR="0039142C" w:rsidRPr="00C66162"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C66162" w:rsidRDefault="00251BEC" w:rsidP="0080142D">
            <w:pPr>
              <w:spacing w:line="240" w:lineRule="auto"/>
              <w:ind w:firstLine="0"/>
              <w:rPr>
                <w:sz w:val="20"/>
                <w:szCs w:val="20"/>
              </w:rPr>
            </w:pPr>
            <w:r w:rsidRPr="00C66162">
              <w:rPr>
                <w:sz w:val="20"/>
                <w:szCs w:val="20"/>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C66162" w:rsidRDefault="00251BEC" w:rsidP="0080142D">
            <w:pPr>
              <w:spacing w:line="240" w:lineRule="auto"/>
              <w:ind w:firstLine="0"/>
              <w:rPr>
                <w:sz w:val="20"/>
                <w:szCs w:val="20"/>
              </w:rPr>
            </w:pPr>
            <w:r w:rsidRPr="00C66162">
              <w:rPr>
                <w:bCs/>
                <w:sz w:val="20"/>
                <w:szCs w:val="20"/>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headerReference w:type="default" r:id="rId11"/>
          <w:footerReference w:type="default" r:id="rId12"/>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sidR="00C66162">
        <w:rPr>
          <w:sz w:val="22"/>
          <w:szCs w:val="22"/>
        </w:rPr>
        <w:t>3</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Pr>
          <w:b/>
          <w:sz w:val="24"/>
          <w:szCs w:val="24"/>
        </w:rPr>
        <w:t>СВОДНЫЙ СМЕТНЫЙ РАСЧЕТ ПРИЛОЖЕНИЯМИ</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tbl>
      <w:tblPr>
        <w:tblW w:w="9923" w:type="dxa"/>
        <w:tblLook w:val="04A0" w:firstRow="1" w:lastRow="0" w:firstColumn="1" w:lastColumn="0" w:noHBand="0" w:noVBand="1"/>
      </w:tblPr>
      <w:tblGrid>
        <w:gridCol w:w="3402"/>
        <w:gridCol w:w="6521"/>
      </w:tblGrid>
      <w:tr w:rsidR="00C66162" w:rsidRPr="000E1B40" w:rsidTr="004A63AF">
        <w:tc>
          <w:tcPr>
            <w:tcW w:w="3402" w:type="dxa"/>
          </w:tcPr>
          <w:p w:rsidR="00C66162" w:rsidRPr="0084430F" w:rsidRDefault="00C66162" w:rsidP="004A63AF">
            <w:pPr>
              <w:snapToGrid w:val="0"/>
              <w:spacing w:line="240" w:lineRule="auto"/>
              <w:rPr>
                <w:b/>
                <w:bCs/>
                <w:szCs w:val="24"/>
              </w:rPr>
            </w:pPr>
          </w:p>
        </w:tc>
        <w:tc>
          <w:tcPr>
            <w:tcW w:w="6521" w:type="dxa"/>
          </w:tcPr>
          <w:p w:rsidR="00C66162" w:rsidRPr="00101836" w:rsidRDefault="00C66162" w:rsidP="004A63AF">
            <w:pPr>
              <w:shd w:val="clear" w:color="auto" w:fill="FFFFFF"/>
              <w:spacing w:line="240" w:lineRule="auto"/>
              <w:ind w:firstLine="0"/>
              <w:jc w:val="right"/>
              <w:rPr>
                <w:bCs/>
                <w:sz w:val="24"/>
                <w:szCs w:val="24"/>
              </w:rPr>
            </w:pPr>
            <w:r>
              <w:rPr>
                <w:bCs/>
                <w:sz w:val="24"/>
                <w:szCs w:val="24"/>
              </w:rPr>
              <w:t>Приложение № 4.1.</w:t>
            </w:r>
          </w:p>
          <w:p w:rsidR="00C66162" w:rsidRPr="00101836" w:rsidRDefault="00C66162" w:rsidP="004A63AF">
            <w:pPr>
              <w:shd w:val="clear" w:color="auto" w:fill="FFFFFF"/>
              <w:spacing w:line="240" w:lineRule="auto"/>
              <w:ind w:firstLine="0"/>
              <w:jc w:val="right"/>
              <w:rPr>
                <w:b/>
                <w:bCs/>
                <w:sz w:val="24"/>
                <w:szCs w:val="24"/>
                <w:u w:val="single"/>
              </w:rPr>
            </w:pPr>
            <w:r w:rsidRPr="00101836">
              <w:rPr>
                <w:bCs/>
                <w:sz w:val="24"/>
                <w:szCs w:val="24"/>
              </w:rPr>
              <w:t xml:space="preserve">к Договору подряда № </w:t>
            </w:r>
            <w:r w:rsidRPr="00FD3911">
              <w:rPr>
                <w:bCs/>
                <w:sz w:val="24"/>
                <w:szCs w:val="24"/>
                <w:u w:val="single"/>
              </w:rPr>
              <w:t>________</w:t>
            </w:r>
          </w:p>
          <w:p w:rsidR="00C66162" w:rsidRPr="00101836" w:rsidRDefault="00C66162" w:rsidP="004A63AF">
            <w:pPr>
              <w:shd w:val="clear" w:color="auto" w:fill="FFFFFF"/>
              <w:spacing w:line="240" w:lineRule="auto"/>
              <w:ind w:firstLine="0"/>
              <w:jc w:val="right"/>
              <w:rPr>
                <w:bCs/>
                <w:sz w:val="24"/>
                <w:szCs w:val="24"/>
              </w:rPr>
            </w:pPr>
            <w:r w:rsidRPr="00101836">
              <w:rPr>
                <w:bCs/>
                <w:sz w:val="24"/>
                <w:szCs w:val="24"/>
              </w:rPr>
              <w:t>от «___» ________202</w:t>
            </w:r>
            <w:r>
              <w:rPr>
                <w:bCs/>
                <w:sz w:val="24"/>
                <w:szCs w:val="24"/>
              </w:rPr>
              <w:t xml:space="preserve">2 </w:t>
            </w:r>
            <w:r w:rsidRPr="00101836">
              <w:rPr>
                <w:bCs/>
                <w:sz w:val="24"/>
                <w:szCs w:val="24"/>
              </w:rPr>
              <w:t xml:space="preserve">г. </w:t>
            </w:r>
          </w:p>
          <w:p w:rsidR="00C66162" w:rsidRPr="00101836" w:rsidRDefault="00C66162" w:rsidP="004A63AF">
            <w:pPr>
              <w:snapToGrid w:val="0"/>
              <w:spacing w:line="240" w:lineRule="auto"/>
              <w:ind w:firstLine="0"/>
              <w:rPr>
                <w:b/>
                <w:bCs/>
                <w:sz w:val="24"/>
                <w:szCs w:val="24"/>
                <w:highlight w:val="lightGray"/>
              </w:rPr>
            </w:pPr>
          </w:p>
        </w:tc>
      </w:tr>
    </w:tbl>
    <w:p w:rsidR="00C66162" w:rsidRPr="001476FA" w:rsidRDefault="00C66162" w:rsidP="00C66162">
      <w:pPr>
        <w:shd w:val="clear" w:color="auto" w:fill="FFFFFF"/>
        <w:spacing w:line="240" w:lineRule="auto"/>
        <w:jc w:val="center"/>
        <w:rPr>
          <w:b/>
          <w:bCs/>
          <w:szCs w:val="24"/>
        </w:rPr>
      </w:pPr>
      <w:r w:rsidRPr="001476FA">
        <w:rPr>
          <w:b/>
          <w:bCs/>
          <w:szCs w:val="24"/>
        </w:rPr>
        <w:t>Акт сдачи-приемки проектных работ</w:t>
      </w:r>
    </w:p>
    <w:p w:rsidR="00C66162" w:rsidRPr="00BF3F33" w:rsidRDefault="00C66162" w:rsidP="00C66162">
      <w:pPr>
        <w:shd w:val="clear" w:color="auto" w:fill="FFFFFF"/>
        <w:spacing w:line="240" w:lineRule="auto"/>
        <w:jc w:val="center"/>
        <w:rPr>
          <w:b/>
          <w:bCs/>
          <w:szCs w:val="24"/>
        </w:rPr>
      </w:pPr>
      <w:r w:rsidRPr="001476FA">
        <w:rPr>
          <w:b/>
          <w:bCs/>
          <w:szCs w:val="24"/>
        </w:rPr>
        <w:t>(форма)</w:t>
      </w:r>
    </w:p>
    <w:p w:rsidR="00C66162" w:rsidRPr="00BF3F33" w:rsidRDefault="00C66162" w:rsidP="00C66162">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C66162" w:rsidRPr="0084430F" w:rsidTr="004A63AF">
        <w:tc>
          <w:tcPr>
            <w:tcW w:w="26" w:type="dxa"/>
            <w:tcBorders>
              <w:top w:val="single" w:sz="8" w:space="0" w:color="auto"/>
              <w:left w:val="single" w:sz="8" w:space="0" w:color="auto"/>
              <w:bottom w:val="single" w:sz="8" w:space="0" w:color="auto"/>
              <w:right w:val="single" w:sz="8" w:space="0" w:color="auto"/>
            </w:tcBorders>
          </w:tcPr>
          <w:p w:rsidR="00C66162" w:rsidRPr="0084430F" w:rsidRDefault="00C66162" w:rsidP="004A63A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66162" w:rsidRPr="0084430F" w:rsidRDefault="00C66162" w:rsidP="004A63AF">
            <w:pPr>
              <w:spacing w:line="240" w:lineRule="auto"/>
              <w:jc w:val="center"/>
              <w:rPr>
                <w:b/>
                <w:bCs/>
                <w:szCs w:val="24"/>
              </w:rPr>
            </w:pPr>
          </w:p>
          <w:p w:rsidR="00C66162" w:rsidRPr="00D949C5" w:rsidRDefault="00C66162" w:rsidP="004A63A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C66162" w:rsidRPr="006C6697" w:rsidTr="004A63AF">
              <w:trPr>
                <w:trHeight w:val="255"/>
              </w:trPr>
              <w:tc>
                <w:tcPr>
                  <w:tcW w:w="9735" w:type="dxa"/>
                  <w:gridSpan w:val="9"/>
                  <w:noWrap/>
                  <w:tcMar>
                    <w:top w:w="15" w:type="dxa"/>
                    <w:left w:w="15" w:type="dxa"/>
                    <w:bottom w:w="0" w:type="dxa"/>
                    <w:right w:w="15" w:type="dxa"/>
                  </w:tcMar>
                  <w:vAlign w:val="bottom"/>
                </w:tcPr>
                <w:p w:rsidR="00C66162" w:rsidRPr="00D949C5" w:rsidRDefault="00C66162" w:rsidP="004A63AF">
                  <w:pPr>
                    <w:spacing w:line="240" w:lineRule="auto"/>
                    <w:rPr>
                      <w:sz w:val="20"/>
                      <w:szCs w:val="20"/>
                    </w:rPr>
                  </w:pPr>
                </w:p>
                <w:p w:rsidR="00C66162" w:rsidRPr="00D949C5" w:rsidRDefault="00C66162" w:rsidP="004A63AF">
                  <w:pPr>
                    <w:spacing w:line="240" w:lineRule="auto"/>
                    <w:rPr>
                      <w:sz w:val="20"/>
                      <w:szCs w:val="20"/>
                    </w:rPr>
                  </w:pPr>
                  <w:r w:rsidRPr="00D949C5">
                    <w:rPr>
                      <w:sz w:val="20"/>
                      <w:szCs w:val="20"/>
                    </w:rPr>
                    <w:t>г.___________                                                                                       «_____» _________20</w:t>
                  </w:r>
                  <w:r>
                    <w:rPr>
                      <w:sz w:val="20"/>
                      <w:szCs w:val="20"/>
                    </w:rPr>
                    <w:t>_</w:t>
                  </w:r>
                  <w:r w:rsidRPr="00D949C5">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C66162" w:rsidRPr="004D650E" w:rsidTr="004A63AF">
                    <w:trPr>
                      <w:gridAfter w:val="1"/>
                      <w:wAfter w:w="61" w:type="dxa"/>
                      <w:trHeight w:val="255"/>
                    </w:trPr>
                    <w:tc>
                      <w:tcPr>
                        <w:tcW w:w="1357" w:type="dxa"/>
                        <w:noWrap/>
                        <w:tcMar>
                          <w:top w:w="15" w:type="dxa"/>
                          <w:left w:w="15" w:type="dxa"/>
                          <w:bottom w:w="0" w:type="dxa"/>
                          <w:right w:w="15" w:type="dxa"/>
                        </w:tcMar>
                        <w:vAlign w:val="bottom"/>
                        <w:hideMark/>
                      </w:tcPr>
                      <w:p w:rsidR="00C66162" w:rsidRDefault="00C66162" w:rsidP="004A63AF">
                        <w:pPr>
                          <w:snapToGrid w:val="0"/>
                          <w:spacing w:line="240" w:lineRule="auto"/>
                          <w:ind w:firstLine="0"/>
                          <w:jc w:val="left"/>
                          <w:rPr>
                            <w:snapToGrid/>
                            <w:sz w:val="22"/>
                            <w:szCs w:val="22"/>
                          </w:rPr>
                        </w:pPr>
                      </w:p>
                      <w:p w:rsidR="00C66162" w:rsidRPr="004D650E" w:rsidRDefault="00C66162" w:rsidP="004A63A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C66162" w:rsidRPr="004D650E" w:rsidRDefault="00C66162" w:rsidP="004A63AF">
                        <w:pPr>
                          <w:snapToGrid w:val="0"/>
                          <w:spacing w:line="240" w:lineRule="auto"/>
                          <w:ind w:firstLine="0"/>
                          <w:jc w:val="left"/>
                          <w:rPr>
                            <w:snapToGrid/>
                            <w:sz w:val="22"/>
                            <w:szCs w:val="22"/>
                          </w:rPr>
                        </w:pPr>
                      </w:p>
                    </w:tc>
                  </w:tr>
                  <w:tr w:rsidR="00C66162" w:rsidRPr="004D650E" w:rsidTr="004A63AF">
                    <w:trPr>
                      <w:trHeight w:val="255"/>
                    </w:trPr>
                    <w:tc>
                      <w:tcPr>
                        <w:tcW w:w="1357" w:type="dxa"/>
                        <w:noWrap/>
                        <w:tcMar>
                          <w:top w:w="15" w:type="dxa"/>
                          <w:left w:w="15" w:type="dxa"/>
                          <w:bottom w:w="0" w:type="dxa"/>
                          <w:right w:w="15" w:type="dxa"/>
                        </w:tcMar>
                        <w:vAlign w:val="bottom"/>
                      </w:tcPr>
                      <w:p w:rsidR="00C66162" w:rsidRPr="004D650E" w:rsidRDefault="00C66162" w:rsidP="004A63A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C66162" w:rsidRPr="004D650E" w:rsidRDefault="00C66162" w:rsidP="004A63A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C66162" w:rsidRPr="004D650E" w:rsidTr="004A63AF">
                    <w:trPr>
                      <w:trHeight w:val="255"/>
                    </w:trPr>
                    <w:tc>
                      <w:tcPr>
                        <w:tcW w:w="1357" w:type="dxa"/>
                        <w:noWrap/>
                        <w:tcMar>
                          <w:top w:w="15" w:type="dxa"/>
                          <w:left w:w="15" w:type="dxa"/>
                          <w:bottom w:w="0" w:type="dxa"/>
                          <w:right w:w="15" w:type="dxa"/>
                        </w:tcMar>
                        <w:vAlign w:val="bottom"/>
                        <w:hideMark/>
                      </w:tcPr>
                      <w:p w:rsidR="00C66162" w:rsidRPr="004D650E" w:rsidRDefault="00C66162" w:rsidP="004A63A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C66162" w:rsidRPr="004D650E" w:rsidRDefault="00C66162" w:rsidP="004A63AF">
                        <w:pPr>
                          <w:snapToGrid w:val="0"/>
                          <w:spacing w:line="240" w:lineRule="auto"/>
                          <w:ind w:firstLine="0"/>
                          <w:jc w:val="left"/>
                          <w:rPr>
                            <w:snapToGrid/>
                            <w:sz w:val="22"/>
                            <w:szCs w:val="22"/>
                          </w:rPr>
                        </w:pPr>
                      </w:p>
                    </w:tc>
                  </w:tr>
                  <w:tr w:rsidR="00C66162" w:rsidRPr="004D650E" w:rsidTr="004A63AF">
                    <w:trPr>
                      <w:trHeight w:val="255"/>
                    </w:trPr>
                    <w:tc>
                      <w:tcPr>
                        <w:tcW w:w="1357" w:type="dxa"/>
                        <w:noWrap/>
                        <w:tcMar>
                          <w:top w:w="15" w:type="dxa"/>
                          <w:left w:w="15" w:type="dxa"/>
                          <w:bottom w:w="0" w:type="dxa"/>
                          <w:right w:w="15" w:type="dxa"/>
                        </w:tcMar>
                        <w:vAlign w:val="bottom"/>
                      </w:tcPr>
                      <w:p w:rsidR="00C66162" w:rsidRPr="004D650E" w:rsidRDefault="00C66162" w:rsidP="004A63A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C66162" w:rsidRPr="004D650E" w:rsidRDefault="00C66162" w:rsidP="004A63A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C66162" w:rsidRDefault="00C66162" w:rsidP="004A63AF">
                  <w:pPr>
                    <w:spacing w:line="240" w:lineRule="auto"/>
                    <w:ind w:firstLine="0"/>
                    <w:rPr>
                      <w:sz w:val="20"/>
                      <w:szCs w:val="20"/>
                    </w:rPr>
                  </w:pPr>
                </w:p>
                <w:p w:rsidR="00C66162" w:rsidRDefault="00C66162" w:rsidP="004A63AF">
                  <w:pPr>
                    <w:spacing w:line="240" w:lineRule="auto"/>
                    <w:ind w:firstLine="0"/>
                    <w:rPr>
                      <w:sz w:val="20"/>
                      <w:szCs w:val="20"/>
                    </w:rPr>
                  </w:pPr>
                  <w:r w:rsidRPr="002E536F">
                    <w:rPr>
                      <w:sz w:val="20"/>
                      <w:szCs w:val="20"/>
                    </w:rPr>
                    <w:t>составили настоящий акт о нижеследующем:</w:t>
                  </w:r>
                </w:p>
                <w:p w:rsidR="00C66162" w:rsidRDefault="00C66162" w:rsidP="004A63AF">
                  <w:pPr>
                    <w:spacing w:line="240" w:lineRule="auto"/>
                    <w:ind w:firstLine="0"/>
                    <w:rPr>
                      <w:sz w:val="20"/>
                      <w:szCs w:val="20"/>
                    </w:rPr>
                  </w:pPr>
                </w:p>
                <w:p w:rsidR="00C66162" w:rsidRPr="00D949C5" w:rsidRDefault="00C66162" w:rsidP="004A63AF">
                  <w:pPr>
                    <w:spacing w:line="240" w:lineRule="auto"/>
                    <w:rPr>
                      <w:sz w:val="20"/>
                      <w:szCs w:val="20"/>
                    </w:rPr>
                  </w:pPr>
                </w:p>
              </w:tc>
            </w:tr>
            <w:tr w:rsidR="00C66162" w:rsidRPr="006C6697" w:rsidTr="004A63AF">
              <w:trPr>
                <w:trHeight w:val="255"/>
              </w:trPr>
              <w:tc>
                <w:tcPr>
                  <w:tcW w:w="9735" w:type="dxa"/>
                  <w:gridSpan w:val="9"/>
                  <w:noWrap/>
                  <w:tcMar>
                    <w:top w:w="15" w:type="dxa"/>
                    <w:left w:w="15" w:type="dxa"/>
                    <w:bottom w:w="0" w:type="dxa"/>
                    <w:right w:w="15" w:type="dxa"/>
                  </w:tcMar>
                  <w:vAlign w:val="bottom"/>
                  <w:hideMark/>
                </w:tcPr>
                <w:p w:rsidR="00C66162" w:rsidRDefault="00C66162" w:rsidP="004A63A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C66162" w:rsidRPr="00D949C5" w:rsidRDefault="00C66162" w:rsidP="004A63AF">
                  <w:pPr>
                    <w:snapToGrid w:val="0"/>
                    <w:spacing w:line="240" w:lineRule="auto"/>
                    <w:rPr>
                      <w:i/>
                      <w:iCs/>
                      <w:sz w:val="20"/>
                      <w:szCs w:val="20"/>
                    </w:rPr>
                  </w:pPr>
                  <w:r w:rsidRPr="00D949C5">
                    <w:rPr>
                      <w:i/>
                      <w:iCs/>
                      <w:sz w:val="20"/>
                      <w:szCs w:val="20"/>
                    </w:rPr>
                    <w:t xml:space="preserve"> </w:t>
                  </w:r>
                </w:p>
              </w:tc>
            </w:tr>
            <w:tr w:rsidR="00C66162" w:rsidRPr="006C6697" w:rsidTr="004A63AF">
              <w:trPr>
                <w:trHeight w:val="255"/>
              </w:trPr>
              <w:tc>
                <w:tcPr>
                  <w:tcW w:w="5283" w:type="dxa"/>
                  <w:gridSpan w:val="5"/>
                  <w:noWrap/>
                  <w:tcMar>
                    <w:top w:w="15" w:type="dxa"/>
                    <w:left w:w="15" w:type="dxa"/>
                    <w:bottom w:w="0" w:type="dxa"/>
                    <w:right w:w="15" w:type="dxa"/>
                  </w:tcMar>
                  <w:vAlign w:val="bottom"/>
                </w:tcPr>
                <w:p w:rsidR="00C66162" w:rsidRPr="00D949C5" w:rsidRDefault="00C66162" w:rsidP="004A63AF">
                  <w:pPr>
                    <w:spacing w:line="240" w:lineRule="auto"/>
                    <w:rPr>
                      <w:sz w:val="20"/>
                      <w:szCs w:val="20"/>
                    </w:rPr>
                  </w:pPr>
                </w:p>
                <w:p w:rsidR="00C66162" w:rsidRPr="00D949C5" w:rsidRDefault="00C66162" w:rsidP="004A63AF">
                  <w:pPr>
                    <w:snapToGrid w:val="0"/>
                    <w:spacing w:line="240" w:lineRule="auto"/>
                    <w:rPr>
                      <w:sz w:val="20"/>
                      <w:szCs w:val="20"/>
                    </w:rPr>
                  </w:pPr>
                </w:p>
              </w:tc>
              <w:tc>
                <w:tcPr>
                  <w:tcW w:w="4452" w:type="dxa"/>
                  <w:gridSpan w:val="4"/>
                  <w:hideMark/>
                </w:tcPr>
                <w:p w:rsidR="00C66162" w:rsidRPr="00D949C5" w:rsidRDefault="00C66162" w:rsidP="004A63AF">
                  <w:pPr>
                    <w:snapToGrid w:val="0"/>
                    <w:spacing w:line="240" w:lineRule="auto"/>
                    <w:ind w:right="180"/>
                    <w:jc w:val="right"/>
                    <w:rPr>
                      <w:sz w:val="20"/>
                      <w:szCs w:val="20"/>
                    </w:rPr>
                  </w:pPr>
                  <w:r w:rsidRPr="00D949C5">
                    <w:rPr>
                      <w:sz w:val="20"/>
                      <w:szCs w:val="20"/>
                    </w:rPr>
                    <w:t xml:space="preserve">               Этап № ______ </w:t>
                  </w:r>
                </w:p>
              </w:tc>
            </w:tr>
            <w:tr w:rsidR="00C66162" w:rsidRPr="006C6697" w:rsidTr="004A63A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Выполнено работ</w:t>
                  </w:r>
                </w:p>
              </w:tc>
            </w:tr>
            <w:tr w:rsidR="00C66162" w:rsidRPr="006C6697" w:rsidTr="004A63A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C66162" w:rsidRPr="00D949C5" w:rsidRDefault="00C66162" w:rsidP="004A63A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C66162" w:rsidRPr="00D949C5" w:rsidRDefault="00C66162" w:rsidP="004A63A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pacing w:line="240" w:lineRule="auto"/>
                    <w:ind w:firstLine="0"/>
                    <w:jc w:val="center"/>
                    <w:rPr>
                      <w:b/>
                      <w:bCs/>
                      <w:sz w:val="20"/>
                      <w:szCs w:val="20"/>
                    </w:rPr>
                  </w:pPr>
                  <w:r w:rsidRPr="00D949C5">
                    <w:rPr>
                      <w:b/>
                      <w:bCs/>
                      <w:sz w:val="20"/>
                      <w:szCs w:val="20"/>
                    </w:rPr>
                    <w:t xml:space="preserve">ед. </w:t>
                  </w:r>
                </w:p>
                <w:p w:rsidR="00C66162" w:rsidRPr="00D949C5" w:rsidRDefault="00C66162" w:rsidP="004A63A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pacing w:line="240" w:lineRule="auto"/>
                    <w:ind w:firstLine="0"/>
                    <w:jc w:val="center"/>
                    <w:rPr>
                      <w:b/>
                      <w:bCs/>
                      <w:sz w:val="20"/>
                      <w:szCs w:val="20"/>
                    </w:rPr>
                  </w:pPr>
                  <w:r w:rsidRPr="00D949C5">
                    <w:rPr>
                      <w:b/>
                      <w:bCs/>
                      <w:sz w:val="20"/>
                      <w:szCs w:val="20"/>
                    </w:rPr>
                    <w:t xml:space="preserve">цена за </w:t>
                  </w:r>
                </w:p>
                <w:p w:rsidR="00C66162" w:rsidRPr="00D949C5" w:rsidRDefault="00C66162" w:rsidP="004A63A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pacing w:line="240" w:lineRule="auto"/>
                    <w:ind w:firstLine="0"/>
                    <w:jc w:val="center"/>
                    <w:rPr>
                      <w:b/>
                      <w:bCs/>
                      <w:sz w:val="20"/>
                      <w:szCs w:val="20"/>
                    </w:rPr>
                  </w:pPr>
                  <w:r w:rsidRPr="00D949C5">
                    <w:rPr>
                      <w:b/>
                      <w:bCs/>
                      <w:sz w:val="20"/>
                      <w:szCs w:val="20"/>
                    </w:rPr>
                    <w:t xml:space="preserve">стоимость, </w:t>
                  </w:r>
                </w:p>
                <w:p w:rsidR="00C66162" w:rsidRPr="00D949C5" w:rsidRDefault="00C66162" w:rsidP="004A63A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в т.ч. НДС, руб.</w:t>
                  </w:r>
                </w:p>
              </w:tc>
            </w:tr>
            <w:tr w:rsidR="00C66162" w:rsidRPr="006C6697" w:rsidTr="004A63A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ind w:firstLine="0"/>
                    <w:jc w:val="center"/>
                    <w:rPr>
                      <w:b/>
                      <w:bCs/>
                      <w:sz w:val="20"/>
                      <w:szCs w:val="20"/>
                    </w:rPr>
                  </w:pPr>
                  <w:r w:rsidRPr="00D949C5">
                    <w:rPr>
                      <w:b/>
                      <w:bCs/>
                      <w:sz w:val="20"/>
                      <w:szCs w:val="20"/>
                    </w:rPr>
                    <w:t>7</w:t>
                  </w:r>
                </w:p>
              </w:tc>
            </w:tr>
            <w:tr w:rsidR="00C66162" w:rsidRPr="006C6697" w:rsidTr="004A63A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r>
            <w:tr w:rsidR="00C66162" w:rsidRPr="006C6697" w:rsidTr="004A63A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r>
            <w:tr w:rsidR="00C66162" w:rsidRPr="006C6697" w:rsidTr="004A63A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r>
            <w:tr w:rsidR="00C66162" w:rsidRPr="006C6697" w:rsidTr="004A63A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66162" w:rsidRPr="00D949C5" w:rsidRDefault="00C66162" w:rsidP="004A63A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C66162" w:rsidRPr="00D949C5" w:rsidRDefault="00C66162" w:rsidP="004A63A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r>
          </w:tbl>
          <w:p w:rsidR="00C66162" w:rsidRPr="00D949C5" w:rsidRDefault="00C66162" w:rsidP="004A63AF">
            <w:pPr>
              <w:spacing w:line="240" w:lineRule="auto"/>
              <w:rPr>
                <w:sz w:val="20"/>
                <w:szCs w:val="20"/>
              </w:rPr>
            </w:pPr>
          </w:p>
          <w:p w:rsidR="00C66162" w:rsidRPr="00D949C5" w:rsidRDefault="00C66162" w:rsidP="004A63AF">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C66162" w:rsidRPr="00A45AC1" w:rsidRDefault="00C66162" w:rsidP="004A63A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C66162" w:rsidRPr="00D949C5" w:rsidRDefault="00C66162" w:rsidP="004A63A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C66162" w:rsidRPr="00803E4F" w:rsidTr="004A63AF">
              <w:trPr>
                <w:cantSplit/>
              </w:trPr>
              <w:tc>
                <w:tcPr>
                  <w:tcW w:w="4500" w:type="dxa"/>
                  <w:gridSpan w:val="2"/>
                  <w:tcMar>
                    <w:top w:w="0" w:type="dxa"/>
                    <w:left w:w="108" w:type="dxa"/>
                    <w:bottom w:w="0" w:type="dxa"/>
                    <w:right w:w="108" w:type="dxa"/>
                  </w:tcMar>
                  <w:hideMark/>
                </w:tcPr>
                <w:p w:rsidR="00C66162" w:rsidRPr="00803E4F" w:rsidRDefault="00C66162" w:rsidP="004A63A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C66162" w:rsidRPr="00803E4F" w:rsidRDefault="00C66162" w:rsidP="004A63AF">
                  <w:pPr>
                    <w:snapToGrid w:val="0"/>
                    <w:spacing w:line="240" w:lineRule="auto"/>
                    <w:rPr>
                      <w:sz w:val="20"/>
                      <w:szCs w:val="20"/>
                    </w:rPr>
                  </w:pPr>
                </w:p>
              </w:tc>
              <w:tc>
                <w:tcPr>
                  <w:tcW w:w="4500" w:type="dxa"/>
                  <w:gridSpan w:val="2"/>
                  <w:tcMar>
                    <w:top w:w="0" w:type="dxa"/>
                    <w:left w:w="108" w:type="dxa"/>
                    <w:bottom w:w="0" w:type="dxa"/>
                    <w:right w:w="108" w:type="dxa"/>
                  </w:tcMar>
                  <w:hideMark/>
                </w:tcPr>
                <w:p w:rsidR="00C66162" w:rsidRPr="00803E4F" w:rsidRDefault="00C66162" w:rsidP="004A63A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C66162" w:rsidRPr="00803E4F" w:rsidTr="004A63AF">
              <w:trPr>
                <w:cantSplit/>
              </w:trPr>
              <w:tc>
                <w:tcPr>
                  <w:tcW w:w="4500" w:type="dxa"/>
                  <w:gridSpan w:val="2"/>
                  <w:tcMar>
                    <w:top w:w="0" w:type="dxa"/>
                    <w:left w:w="108" w:type="dxa"/>
                    <w:bottom w:w="0" w:type="dxa"/>
                    <w:right w:w="108" w:type="dxa"/>
                  </w:tcMar>
                </w:tcPr>
                <w:p w:rsidR="00C66162" w:rsidRPr="00803E4F" w:rsidRDefault="00C66162" w:rsidP="004A63AF">
                  <w:pPr>
                    <w:snapToGrid w:val="0"/>
                    <w:spacing w:line="240" w:lineRule="auto"/>
                    <w:rPr>
                      <w:b/>
                      <w:bCs/>
                      <w:sz w:val="20"/>
                      <w:szCs w:val="20"/>
                    </w:rPr>
                  </w:pPr>
                </w:p>
              </w:tc>
              <w:tc>
                <w:tcPr>
                  <w:tcW w:w="0" w:type="auto"/>
                  <w:vMerge/>
                  <w:vAlign w:val="center"/>
                  <w:hideMark/>
                </w:tcPr>
                <w:p w:rsidR="00C66162" w:rsidRPr="00803E4F" w:rsidRDefault="00C66162" w:rsidP="004A63AF">
                  <w:pPr>
                    <w:spacing w:line="240" w:lineRule="auto"/>
                    <w:rPr>
                      <w:sz w:val="20"/>
                      <w:szCs w:val="20"/>
                    </w:rPr>
                  </w:pPr>
                </w:p>
              </w:tc>
              <w:tc>
                <w:tcPr>
                  <w:tcW w:w="4500" w:type="dxa"/>
                  <w:gridSpan w:val="2"/>
                  <w:tcMar>
                    <w:top w:w="0" w:type="dxa"/>
                    <w:left w:w="108" w:type="dxa"/>
                    <w:bottom w:w="0" w:type="dxa"/>
                    <w:right w:w="108" w:type="dxa"/>
                  </w:tcMar>
                </w:tcPr>
                <w:p w:rsidR="00C66162" w:rsidRPr="00803E4F" w:rsidRDefault="00C66162" w:rsidP="004A63AF">
                  <w:pPr>
                    <w:snapToGrid w:val="0"/>
                    <w:spacing w:line="240" w:lineRule="auto"/>
                    <w:rPr>
                      <w:b/>
                      <w:bCs/>
                      <w:sz w:val="20"/>
                      <w:szCs w:val="20"/>
                    </w:rPr>
                  </w:pPr>
                </w:p>
              </w:tc>
            </w:tr>
            <w:tr w:rsidR="00C66162" w:rsidRPr="006C6697" w:rsidTr="004A63AF">
              <w:trPr>
                <w:cantSplit/>
              </w:trPr>
              <w:tc>
                <w:tcPr>
                  <w:tcW w:w="454" w:type="dxa"/>
                  <w:vMerge w:val="restart"/>
                  <w:tcMar>
                    <w:top w:w="0" w:type="dxa"/>
                    <w:left w:w="108" w:type="dxa"/>
                    <w:bottom w:w="0" w:type="dxa"/>
                    <w:right w:w="108" w:type="dxa"/>
                  </w:tcMar>
                </w:tcPr>
                <w:p w:rsidR="00C66162" w:rsidRPr="00803E4F" w:rsidRDefault="00C66162" w:rsidP="004A63A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C66162" w:rsidRPr="006C6697" w:rsidRDefault="00C66162" w:rsidP="004A63A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C66162" w:rsidRPr="00803E4F" w:rsidRDefault="00C66162" w:rsidP="004A63AF">
                  <w:pPr>
                    <w:spacing w:line="240" w:lineRule="auto"/>
                    <w:rPr>
                      <w:sz w:val="20"/>
                      <w:szCs w:val="20"/>
                    </w:rPr>
                  </w:pPr>
                </w:p>
              </w:tc>
              <w:tc>
                <w:tcPr>
                  <w:tcW w:w="337" w:type="dxa"/>
                  <w:vMerge w:val="restart"/>
                  <w:tcMar>
                    <w:top w:w="0" w:type="dxa"/>
                    <w:left w:w="108" w:type="dxa"/>
                    <w:bottom w:w="0" w:type="dxa"/>
                    <w:right w:w="108" w:type="dxa"/>
                  </w:tcMar>
                </w:tcPr>
                <w:p w:rsidR="00C66162" w:rsidRPr="006C6697" w:rsidRDefault="00C66162" w:rsidP="004A63A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C66162" w:rsidRPr="006C6697" w:rsidRDefault="00C66162" w:rsidP="004A63AF">
                  <w:pPr>
                    <w:snapToGrid w:val="0"/>
                    <w:spacing w:line="240" w:lineRule="auto"/>
                    <w:jc w:val="center"/>
                    <w:rPr>
                      <w:sz w:val="20"/>
                      <w:szCs w:val="20"/>
                    </w:rPr>
                  </w:pPr>
                  <w:r w:rsidRPr="006C6697">
                    <w:rPr>
                      <w:i/>
                      <w:iCs/>
                      <w:sz w:val="20"/>
                      <w:szCs w:val="20"/>
                    </w:rPr>
                    <w:t>(должность)</w:t>
                  </w:r>
                </w:p>
              </w:tc>
            </w:tr>
            <w:tr w:rsidR="00C66162" w:rsidRPr="006C6697" w:rsidTr="004A63AF">
              <w:trPr>
                <w:cantSplit/>
              </w:trPr>
              <w:tc>
                <w:tcPr>
                  <w:tcW w:w="0" w:type="auto"/>
                  <w:vMerge/>
                  <w:vAlign w:val="center"/>
                  <w:hideMark/>
                </w:tcPr>
                <w:p w:rsidR="00C66162" w:rsidRPr="00D949C5" w:rsidRDefault="00C66162" w:rsidP="004A63A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C66162" w:rsidRPr="006C6697" w:rsidRDefault="00C66162" w:rsidP="004A63AF">
                  <w:pPr>
                    <w:snapToGrid w:val="0"/>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r>
            <w:tr w:rsidR="00C66162" w:rsidRPr="006C6697" w:rsidTr="004A63AF">
              <w:trPr>
                <w:cantSplit/>
              </w:trPr>
              <w:tc>
                <w:tcPr>
                  <w:tcW w:w="0" w:type="auto"/>
                  <w:vMerge/>
                  <w:vAlign w:val="center"/>
                  <w:hideMark/>
                </w:tcPr>
                <w:p w:rsidR="00C66162" w:rsidRPr="00D949C5" w:rsidRDefault="00C66162" w:rsidP="004A63A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C66162" w:rsidRPr="006C6697" w:rsidRDefault="00C66162" w:rsidP="004A63A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C66162" w:rsidRPr="00D949C5" w:rsidRDefault="00C66162" w:rsidP="004A63AF">
                  <w:pPr>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C66162" w:rsidRPr="00D949C5" w:rsidRDefault="00C66162" w:rsidP="004A63AF">
                  <w:pPr>
                    <w:snapToGrid w:val="0"/>
                    <w:spacing w:line="240" w:lineRule="auto"/>
                    <w:jc w:val="center"/>
                    <w:rPr>
                      <w:sz w:val="20"/>
                      <w:szCs w:val="20"/>
                    </w:rPr>
                  </w:pPr>
                  <w:r w:rsidRPr="00D949C5">
                    <w:rPr>
                      <w:i/>
                      <w:iCs/>
                      <w:sz w:val="20"/>
                      <w:szCs w:val="20"/>
                    </w:rPr>
                    <w:t>(подпись)</w:t>
                  </w:r>
                </w:p>
              </w:tc>
            </w:tr>
            <w:tr w:rsidR="00C66162" w:rsidRPr="006C6697" w:rsidTr="004A63AF">
              <w:trPr>
                <w:cantSplit/>
              </w:trPr>
              <w:tc>
                <w:tcPr>
                  <w:tcW w:w="0" w:type="auto"/>
                  <w:vMerge/>
                  <w:vAlign w:val="center"/>
                  <w:hideMark/>
                </w:tcPr>
                <w:p w:rsidR="00C66162" w:rsidRPr="00D949C5" w:rsidRDefault="00C66162" w:rsidP="004A63A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C66162" w:rsidRPr="006C6697" w:rsidRDefault="00C66162" w:rsidP="004A63AF">
                  <w:pPr>
                    <w:snapToGrid w:val="0"/>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C66162" w:rsidRPr="00D949C5" w:rsidRDefault="00C66162" w:rsidP="004A63AF">
                  <w:pPr>
                    <w:snapToGrid w:val="0"/>
                    <w:spacing w:line="240" w:lineRule="auto"/>
                    <w:rPr>
                      <w:sz w:val="20"/>
                      <w:szCs w:val="20"/>
                    </w:rPr>
                  </w:pPr>
                </w:p>
              </w:tc>
            </w:tr>
            <w:tr w:rsidR="00C66162" w:rsidRPr="006C6697" w:rsidTr="004A63AF">
              <w:trPr>
                <w:cantSplit/>
              </w:trPr>
              <w:tc>
                <w:tcPr>
                  <w:tcW w:w="0" w:type="auto"/>
                  <w:vMerge/>
                  <w:vAlign w:val="center"/>
                  <w:hideMark/>
                </w:tcPr>
                <w:p w:rsidR="00C66162" w:rsidRPr="00D949C5" w:rsidRDefault="00C66162" w:rsidP="004A63A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C66162" w:rsidRPr="006C6697" w:rsidRDefault="00C66162" w:rsidP="004A63A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C66162" w:rsidRPr="00D949C5" w:rsidRDefault="00C66162" w:rsidP="004A63AF">
                  <w:pPr>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C66162" w:rsidRPr="00D949C5" w:rsidRDefault="00C66162" w:rsidP="004A63AF">
                  <w:pPr>
                    <w:snapToGrid w:val="0"/>
                    <w:spacing w:line="240" w:lineRule="auto"/>
                    <w:jc w:val="center"/>
                    <w:rPr>
                      <w:sz w:val="20"/>
                      <w:szCs w:val="20"/>
                    </w:rPr>
                  </w:pPr>
                  <w:r w:rsidRPr="00D949C5">
                    <w:rPr>
                      <w:i/>
                      <w:iCs/>
                      <w:sz w:val="20"/>
                      <w:szCs w:val="20"/>
                    </w:rPr>
                    <w:t>(расшифровка подписи)</w:t>
                  </w:r>
                </w:p>
              </w:tc>
            </w:tr>
            <w:tr w:rsidR="00C66162" w:rsidRPr="00803E4F" w:rsidTr="004A63AF">
              <w:trPr>
                <w:cantSplit/>
              </w:trPr>
              <w:tc>
                <w:tcPr>
                  <w:tcW w:w="0" w:type="auto"/>
                  <w:vMerge/>
                  <w:vAlign w:val="center"/>
                  <w:hideMark/>
                </w:tcPr>
                <w:p w:rsidR="00C66162" w:rsidRPr="00D949C5" w:rsidRDefault="00C66162" w:rsidP="004A63AF">
                  <w:pPr>
                    <w:spacing w:line="240" w:lineRule="auto"/>
                    <w:rPr>
                      <w:sz w:val="20"/>
                      <w:szCs w:val="20"/>
                    </w:rPr>
                  </w:pPr>
                </w:p>
              </w:tc>
              <w:tc>
                <w:tcPr>
                  <w:tcW w:w="4046" w:type="dxa"/>
                  <w:tcMar>
                    <w:top w:w="0" w:type="dxa"/>
                    <w:left w:w="108" w:type="dxa"/>
                    <w:bottom w:w="0" w:type="dxa"/>
                    <w:right w:w="108" w:type="dxa"/>
                  </w:tcMar>
                </w:tcPr>
                <w:p w:rsidR="00C66162" w:rsidRPr="00D949C5" w:rsidRDefault="00C66162" w:rsidP="004A63AF">
                  <w:pPr>
                    <w:snapToGrid w:val="0"/>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0" w:type="auto"/>
                  <w:vMerge/>
                  <w:vAlign w:val="center"/>
                  <w:hideMark/>
                </w:tcPr>
                <w:p w:rsidR="00C66162" w:rsidRPr="00D949C5" w:rsidRDefault="00C66162" w:rsidP="004A63AF">
                  <w:pPr>
                    <w:spacing w:line="240" w:lineRule="auto"/>
                    <w:rPr>
                      <w:sz w:val="20"/>
                      <w:szCs w:val="20"/>
                    </w:rPr>
                  </w:pPr>
                </w:p>
              </w:tc>
              <w:tc>
                <w:tcPr>
                  <w:tcW w:w="4163" w:type="dxa"/>
                  <w:tcMar>
                    <w:top w:w="0" w:type="dxa"/>
                    <w:left w:w="108" w:type="dxa"/>
                    <w:bottom w:w="0" w:type="dxa"/>
                    <w:right w:w="108" w:type="dxa"/>
                  </w:tcMar>
                </w:tcPr>
                <w:p w:rsidR="00C66162" w:rsidRPr="00803E4F" w:rsidRDefault="00C66162" w:rsidP="004A63AF">
                  <w:pPr>
                    <w:snapToGrid w:val="0"/>
                    <w:spacing w:line="240" w:lineRule="auto"/>
                    <w:rPr>
                      <w:sz w:val="20"/>
                      <w:szCs w:val="20"/>
                    </w:rPr>
                  </w:pPr>
                </w:p>
              </w:tc>
            </w:tr>
          </w:tbl>
          <w:p w:rsidR="00C66162" w:rsidRPr="0084430F" w:rsidRDefault="00C66162" w:rsidP="004A63AF">
            <w:pPr>
              <w:snapToGrid w:val="0"/>
              <w:spacing w:line="240" w:lineRule="auto"/>
              <w:ind w:right="-76"/>
              <w:jc w:val="center"/>
              <w:rPr>
                <w:szCs w:val="24"/>
              </w:rPr>
            </w:pPr>
          </w:p>
        </w:tc>
      </w:tr>
    </w:tbl>
    <w:p w:rsidR="00C66162" w:rsidRDefault="00C66162" w:rsidP="00C66162">
      <w:pPr>
        <w:spacing w:line="240" w:lineRule="auto"/>
        <w:ind w:firstLine="0"/>
        <w:rPr>
          <w:sz w:val="22"/>
          <w:szCs w:val="22"/>
        </w:rPr>
      </w:pPr>
    </w:p>
    <w:p w:rsidR="00C66162" w:rsidRDefault="00C66162" w:rsidP="00C66162">
      <w:pPr>
        <w:spacing w:line="240" w:lineRule="auto"/>
        <w:ind w:firstLine="0"/>
        <w:rPr>
          <w:sz w:val="22"/>
          <w:szCs w:val="22"/>
        </w:rPr>
      </w:pPr>
    </w:p>
    <w:p w:rsidR="00C66162" w:rsidRDefault="00C66162" w:rsidP="00C66162">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C66162" w:rsidRPr="001A7726" w:rsidTr="004A63AF">
        <w:tc>
          <w:tcPr>
            <w:tcW w:w="4785" w:type="dxa"/>
          </w:tcPr>
          <w:p w:rsidR="00C66162" w:rsidRPr="001A7726" w:rsidRDefault="00C66162" w:rsidP="004A63AF">
            <w:pPr>
              <w:spacing w:line="240" w:lineRule="auto"/>
              <w:ind w:firstLine="0"/>
              <w:rPr>
                <w:b/>
                <w:sz w:val="24"/>
              </w:rPr>
            </w:pPr>
            <w:r w:rsidRPr="001A7726">
              <w:rPr>
                <w:b/>
                <w:sz w:val="24"/>
              </w:rPr>
              <w:t>Заказчик:</w:t>
            </w:r>
          </w:p>
        </w:tc>
        <w:tc>
          <w:tcPr>
            <w:tcW w:w="4786" w:type="dxa"/>
          </w:tcPr>
          <w:p w:rsidR="00C66162" w:rsidRPr="001A7726" w:rsidRDefault="00C66162" w:rsidP="004A63AF">
            <w:pPr>
              <w:spacing w:line="240" w:lineRule="auto"/>
              <w:ind w:firstLine="0"/>
              <w:rPr>
                <w:b/>
                <w:sz w:val="24"/>
              </w:rPr>
            </w:pPr>
            <w:r>
              <w:rPr>
                <w:b/>
                <w:sz w:val="24"/>
              </w:rPr>
              <w:t>Подрядчик</w:t>
            </w:r>
            <w:r w:rsidRPr="001A7726">
              <w:rPr>
                <w:b/>
                <w:sz w:val="24"/>
              </w:rPr>
              <w:t>:</w:t>
            </w:r>
          </w:p>
        </w:tc>
      </w:tr>
      <w:tr w:rsidR="00C66162" w:rsidRPr="00F43F0D" w:rsidTr="004A63AF">
        <w:tc>
          <w:tcPr>
            <w:tcW w:w="4785" w:type="dxa"/>
          </w:tcPr>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r w:rsidRPr="00F43F0D">
              <w:rPr>
                <w:sz w:val="22"/>
                <w:szCs w:val="22"/>
              </w:rPr>
              <w:t xml:space="preserve">_______________ / _______________ </w:t>
            </w:r>
          </w:p>
          <w:p w:rsidR="00C66162" w:rsidRPr="00F43F0D" w:rsidRDefault="00C66162" w:rsidP="004A63AF">
            <w:pPr>
              <w:spacing w:line="240" w:lineRule="auto"/>
              <w:ind w:firstLine="0"/>
              <w:rPr>
                <w:sz w:val="22"/>
                <w:szCs w:val="22"/>
              </w:rPr>
            </w:pPr>
          </w:p>
        </w:tc>
        <w:tc>
          <w:tcPr>
            <w:tcW w:w="4786" w:type="dxa"/>
          </w:tcPr>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r w:rsidRPr="00F43F0D">
              <w:rPr>
                <w:sz w:val="22"/>
                <w:szCs w:val="22"/>
              </w:rPr>
              <w:t xml:space="preserve">_______________ / _______________ </w:t>
            </w:r>
          </w:p>
          <w:p w:rsidR="00C66162" w:rsidRPr="00F43F0D" w:rsidRDefault="00C66162" w:rsidP="004A63AF">
            <w:pPr>
              <w:spacing w:line="240" w:lineRule="auto"/>
              <w:ind w:firstLine="0"/>
              <w:rPr>
                <w:sz w:val="22"/>
                <w:szCs w:val="22"/>
              </w:rPr>
            </w:pPr>
          </w:p>
        </w:tc>
      </w:tr>
    </w:tbl>
    <w:p w:rsidR="00C66162" w:rsidRDefault="00C66162" w:rsidP="00C66162">
      <w:pPr>
        <w:spacing w:line="240" w:lineRule="auto"/>
        <w:ind w:firstLine="4820"/>
        <w:jc w:val="left"/>
        <w:rPr>
          <w:sz w:val="22"/>
          <w:szCs w:val="22"/>
        </w:rPr>
      </w:pPr>
    </w:p>
    <w:p w:rsidR="00C66162" w:rsidRDefault="00C66162" w:rsidP="00C66162">
      <w:pPr>
        <w:spacing w:line="240" w:lineRule="auto"/>
        <w:ind w:firstLine="4820"/>
        <w:jc w:val="left"/>
        <w:rPr>
          <w:sz w:val="22"/>
          <w:szCs w:val="22"/>
        </w:rPr>
      </w:pPr>
    </w:p>
    <w:p w:rsidR="00C66162" w:rsidRDefault="00C66162" w:rsidP="00C66162">
      <w:pPr>
        <w:spacing w:line="240" w:lineRule="auto"/>
        <w:ind w:firstLine="4820"/>
        <w:jc w:val="left"/>
        <w:rPr>
          <w:sz w:val="22"/>
          <w:szCs w:val="22"/>
        </w:rPr>
      </w:pPr>
    </w:p>
    <w:p w:rsidR="00C66162" w:rsidRDefault="00C66162" w:rsidP="00C66162">
      <w:pPr>
        <w:spacing w:line="240" w:lineRule="auto"/>
        <w:ind w:firstLine="0"/>
        <w:jc w:val="right"/>
        <w:rPr>
          <w:sz w:val="24"/>
          <w:szCs w:val="24"/>
        </w:rPr>
      </w:pPr>
      <w:r>
        <w:rPr>
          <w:sz w:val="24"/>
          <w:szCs w:val="24"/>
        </w:rPr>
        <w:lastRenderedPageBreak/>
        <w:t>Приложение № 4.2</w:t>
      </w:r>
    </w:p>
    <w:p w:rsidR="00C66162" w:rsidRPr="00101836" w:rsidRDefault="00C66162" w:rsidP="00C66162">
      <w:pPr>
        <w:shd w:val="clear" w:color="auto" w:fill="FFFFFF"/>
        <w:spacing w:line="240" w:lineRule="auto"/>
        <w:ind w:firstLine="0"/>
        <w:jc w:val="right"/>
        <w:rPr>
          <w:b/>
          <w:bCs/>
          <w:sz w:val="24"/>
          <w:szCs w:val="24"/>
          <w:u w:val="single"/>
        </w:rPr>
      </w:pPr>
      <w:r>
        <w:rPr>
          <w:sz w:val="24"/>
          <w:szCs w:val="24"/>
        </w:rPr>
        <w:t xml:space="preserve"> к договору подряда № </w:t>
      </w:r>
      <w:r w:rsidRPr="00EF0A61">
        <w:rPr>
          <w:b/>
          <w:bCs/>
          <w:sz w:val="24"/>
          <w:szCs w:val="24"/>
        </w:rPr>
        <w:t>________</w:t>
      </w:r>
    </w:p>
    <w:p w:rsidR="00C66162" w:rsidRDefault="00C66162" w:rsidP="00C66162">
      <w:pPr>
        <w:spacing w:line="240" w:lineRule="auto"/>
        <w:ind w:firstLine="0"/>
        <w:jc w:val="right"/>
        <w:rPr>
          <w:sz w:val="24"/>
          <w:szCs w:val="24"/>
        </w:rPr>
      </w:pPr>
      <w:r>
        <w:rPr>
          <w:sz w:val="24"/>
          <w:szCs w:val="24"/>
        </w:rPr>
        <w:t>от «____»_____________2022 г.</w:t>
      </w:r>
    </w:p>
    <w:tbl>
      <w:tblPr>
        <w:tblpPr w:leftFromText="180" w:rightFromText="180" w:vertAnchor="page" w:horzAnchor="margin" w:tblpX="-284" w:tblpY="2602"/>
        <w:tblW w:w="5697" w:type="pct"/>
        <w:tblLook w:val="04A0" w:firstRow="1" w:lastRow="0" w:firstColumn="1" w:lastColumn="0" w:noHBand="0" w:noVBand="1"/>
      </w:tblPr>
      <w:tblGrid>
        <w:gridCol w:w="682"/>
        <w:gridCol w:w="493"/>
        <w:gridCol w:w="2160"/>
        <w:gridCol w:w="156"/>
        <w:gridCol w:w="1183"/>
        <w:gridCol w:w="99"/>
        <w:gridCol w:w="145"/>
        <w:gridCol w:w="267"/>
        <w:gridCol w:w="258"/>
        <w:gridCol w:w="326"/>
        <w:gridCol w:w="850"/>
        <w:gridCol w:w="220"/>
        <w:gridCol w:w="426"/>
        <w:gridCol w:w="826"/>
        <w:gridCol w:w="769"/>
        <w:gridCol w:w="1320"/>
        <w:gridCol w:w="33"/>
        <w:gridCol w:w="130"/>
        <w:gridCol w:w="81"/>
        <w:gridCol w:w="110"/>
        <w:gridCol w:w="51"/>
        <w:gridCol w:w="173"/>
        <w:gridCol w:w="33"/>
        <w:gridCol w:w="189"/>
      </w:tblGrid>
      <w:tr w:rsidR="00C66162" w:rsidTr="004A63AF">
        <w:trPr>
          <w:gridAfter w:val="2"/>
          <w:wAfter w:w="101" w:type="pct"/>
          <w:trHeight w:val="377"/>
        </w:trPr>
        <w:tc>
          <w:tcPr>
            <w:tcW w:w="311" w:type="pct"/>
            <w:noWrap/>
            <w:vAlign w:val="bottom"/>
            <w:hideMark/>
          </w:tcPr>
          <w:p w:rsidR="00C66162" w:rsidRDefault="00C66162" w:rsidP="004A63AF">
            <w:pPr>
              <w:rPr>
                <w:sz w:val="24"/>
                <w:szCs w:val="24"/>
              </w:rPr>
            </w:pPr>
          </w:p>
        </w:tc>
        <w:tc>
          <w:tcPr>
            <w:tcW w:w="1280" w:type="pct"/>
            <w:gridSpan w:val="3"/>
            <w:noWrap/>
            <w:vAlign w:val="bottom"/>
            <w:hideMark/>
          </w:tcPr>
          <w:p w:rsidR="00C66162" w:rsidRDefault="00C66162" w:rsidP="004A63AF">
            <w:pPr>
              <w:spacing w:line="240" w:lineRule="auto"/>
              <w:ind w:firstLine="0"/>
              <w:jc w:val="left"/>
              <w:rPr>
                <w:sz w:val="20"/>
                <w:szCs w:val="20"/>
              </w:rPr>
            </w:pPr>
          </w:p>
        </w:tc>
        <w:tc>
          <w:tcPr>
            <w:tcW w:w="539" w:type="pct"/>
            <w:noWrap/>
            <w:vAlign w:val="bottom"/>
            <w:hideMark/>
          </w:tcPr>
          <w:p w:rsidR="00C66162" w:rsidRDefault="00C66162" w:rsidP="004A63AF">
            <w:pPr>
              <w:spacing w:line="240" w:lineRule="auto"/>
              <w:ind w:firstLine="0"/>
              <w:jc w:val="left"/>
              <w:rPr>
                <w:sz w:val="20"/>
                <w:szCs w:val="20"/>
              </w:rPr>
            </w:pPr>
          </w:p>
        </w:tc>
        <w:tc>
          <w:tcPr>
            <w:tcW w:w="233" w:type="pct"/>
            <w:gridSpan w:val="3"/>
            <w:noWrap/>
            <w:vAlign w:val="bottom"/>
            <w:hideMark/>
          </w:tcPr>
          <w:p w:rsidR="00C66162" w:rsidRDefault="00C66162" w:rsidP="004A63AF">
            <w:pPr>
              <w:spacing w:line="240" w:lineRule="auto"/>
              <w:ind w:firstLine="0"/>
              <w:jc w:val="left"/>
              <w:rPr>
                <w:sz w:val="20"/>
                <w:szCs w:val="20"/>
              </w:rPr>
            </w:pPr>
          </w:p>
        </w:tc>
        <w:tc>
          <w:tcPr>
            <w:tcW w:w="267" w:type="pct"/>
            <w:gridSpan w:val="2"/>
            <w:noWrap/>
            <w:vAlign w:val="bottom"/>
            <w:hideMark/>
          </w:tcPr>
          <w:p w:rsidR="00C66162" w:rsidRDefault="00C66162" w:rsidP="004A63AF">
            <w:pPr>
              <w:spacing w:line="240" w:lineRule="auto"/>
              <w:ind w:firstLine="0"/>
              <w:jc w:val="left"/>
              <w:rPr>
                <w:sz w:val="20"/>
                <w:szCs w:val="20"/>
              </w:rPr>
            </w:pPr>
          </w:p>
        </w:tc>
        <w:tc>
          <w:tcPr>
            <w:tcW w:w="387" w:type="pct"/>
            <w:noWrap/>
            <w:vAlign w:val="bottom"/>
            <w:hideMark/>
          </w:tcPr>
          <w:p w:rsidR="00C66162" w:rsidRDefault="00C66162" w:rsidP="004A63AF">
            <w:pPr>
              <w:spacing w:line="240" w:lineRule="auto"/>
              <w:ind w:firstLine="0"/>
              <w:jc w:val="left"/>
              <w:rPr>
                <w:sz w:val="20"/>
                <w:szCs w:val="20"/>
              </w:rPr>
            </w:pPr>
          </w:p>
        </w:tc>
        <w:tc>
          <w:tcPr>
            <w:tcW w:w="294" w:type="pct"/>
            <w:gridSpan w:val="2"/>
            <w:noWrap/>
            <w:vAlign w:val="bottom"/>
            <w:hideMark/>
          </w:tcPr>
          <w:p w:rsidR="00C66162" w:rsidRDefault="00C66162" w:rsidP="004A63AF">
            <w:pPr>
              <w:spacing w:line="240" w:lineRule="auto"/>
              <w:ind w:firstLine="0"/>
              <w:jc w:val="left"/>
              <w:rPr>
                <w:sz w:val="20"/>
                <w:szCs w:val="20"/>
              </w:rPr>
            </w:pPr>
          </w:p>
        </w:tc>
        <w:tc>
          <w:tcPr>
            <w:tcW w:w="725" w:type="pct"/>
            <w:gridSpan w:val="2"/>
            <w:noWrap/>
            <w:vAlign w:val="bottom"/>
            <w:hideMark/>
          </w:tcPr>
          <w:p w:rsidR="00C66162" w:rsidRDefault="00C66162" w:rsidP="004A63AF">
            <w:pPr>
              <w:spacing w:line="240" w:lineRule="auto"/>
              <w:ind w:firstLine="0"/>
              <w:jc w:val="left"/>
              <w:rPr>
                <w:sz w:val="24"/>
                <w:szCs w:val="24"/>
              </w:rPr>
            </w:pPr>
            <w:r>
              <w:rPr>
                <w:sz w:val="24"/>
                <w:szCs w:val="24"/>
              </w:rPr>
              <w:t>Форма № З-1</w:t>
            </w:r>
          </w:p>
        </w:tc>
        <w:tc>
          <w:tcPr>
            <w:tcW w:w="601" w:type="pct"/>
            <w:noWrap/>
            <w:vAlign w:val="bottom"/>
            <w:hideMark/>
          </w:tcPr>
          <w:p w:rsidR="00C66162" w:rsidRDefault="00C66162" w:rsidP="004A63AF">
            <w:pPr>
              <w:rPr>
                <w:sz w:val="24"/>
                <w:szCs w:val="24"/>
              </w:rPr>
            </w:pPr>
          </w:p>
        </w:tc>
        <w:tc>
          <w:tcPr>
            <w:tcW w:w="111" w:type="pct"/>
            <w:gridSpan w:val="3"/>
            <w:noWrap/>
            <w:vAlign w:val="bottom"/>
            <w:hideMark/>
          </w:tcPr>
          <w:p w:rsidR="00C66162" w:rsidRDefault="00C66162" w:rsidP="004A63AF">
            <w:pPr>
              <w:spacing w:line="240" w:lineRule="auto"/>
              <w:ind w:firstLine="0"/>
              <w:jc w:val="left"/>
              <w:rPr>
                <w:sz w:val="20"/>
                <w:szCs w:val="20"/>
              </w:rPr>
            </w:pPr>
          </w:p>
        </w:tc>
        <w:tc>
          <w:tcPr>
            <w:tcW w:w="152" w:type="pct"/>
            <w:gridSpan w:val="3"/>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377"/>
        </w:trPr>
        <w:tc>
          <w:tcPr>
            <w:tcW w:w="311" w:type="pct"/>
            <w:noWrap/>
            <w:vAlign w:val="bottom"/>
            <w:hideMark/>
          </w:tcPr>
          <w:p w:rsidR="00C66162" w:rsidRDefault="00C66162" w:rsidP="004A63AF"/>
        </w:tc>
        <w:tc>
          <w:tcPr>
            <w:tcW w:w="1280" w:type="pct"/>
            <w:gridSpan w:val="3"/>
            <w:noWrap/>
            <w:vAlign w:val="bottom"/>
            <w:hideMark/>
          </w:tcPr>
          <w:p w:rsidR="00C66162" w:rsidRDefault="00C66162" w:rsidP="004A63AF">
            <w:pPr>
              <w:spacing w:line="240" w:lineRule="auto"/>
              <w:ind w:firstLine="0"/>
              <w:jc w:val="left"/>
              <w:rPr>
                <w:sz w:val="20"/>
                <w:szCs w:val="20"/>
              </w:rPr>
            </w:pPr>
          </w:p>
        </w:tc>
        <w:tc>
          <w:tcPr>
            <w:tcW w:w="539" w:type="pct"/>
            <w:noWrap/>
            <w:vAlign w:val="bottom"/>
            <w:hideMark/>
          </w:tcPr>
          <w:p w:rsidR="00C66162" w:rsidRDefault="00C66162" w:rsidP="004A63AF">
            <w:pPr>
              <w:spacing w:line="240" w:lineRule="auto"/>
              <w:ind w:firstLine="0"/>
              <w:jc w:val="left"/>
              <w:rPr>
                <w:sz w:val="20"/>
                <w:szCs w:val="20"/>
              </w:rPr>
            </w:pPr>
          </w:p>
        </w:tc>
        <w:tc>
          <w:tcPr>
            <w:tcW w:w="233" w:type="pct"/>
            <w:gridSpan w:val="3"/>
            <w:noWrap/>
            <w:vAlign w:val="bottom"/>
            <w:hideMark/>
          </w:tcPr>
          <w:p w:rsidR="00C66162" w:rsidRDefault="00C66162" w:rsidP="004A63AF">
            <w:pPr>
              <w:spacing w:line="240" w:lineRule="auto"/>
              <w:ind w:firstLine="0"/>
              <w:jc w:val="left"/>
              <w:rPr>
                <w:sz w:val="20"/>
                <w:szCs w:val="20"/>
              </w:rPr>
            </w:pPr>
          </w:p>
        </w:tc>
        <w:tc>
          <w:tcPr>
            <w:tcW w:w="267" w:type="pct"/>
            <w:gridSpan w:val="2"/>
            <w:noWrap/>
            <w:vAlign w:val="bottom"/>
            <w:hideMark/>
          </w:tcPr>
          <w:p w:rsidR="00C66162" w:rsidRDefault="00C66162" w:rsidP="004A63AF">
            <w:pPr>
              <w:spacing w:line="240" w:lineRule="auto"/>
              <w:ind w:firstLine="0"/>
              <w:jc w:val="left"/>
              <w:rPr>
                <w:sz w:val="20"/>
                <w:szCs w:val="20"/>
              </w:rPr>
            </w:pPr>
          </w:p>
        </w:tc>
        <w:tc>
          <w:tcPr>
            <w:tcW w:w="387" w:type="pct"/>
            <w:noWrap/>
            <w:vAlign w:val="bottom"/>
            <w:hideMark/>
          </w:tcPr>
          <w:p w:rsidR="00C66162" w:rsidRDefault="00C66162" w:rsidP="004A63AF">
            <w:pPr>
              <w:spacing w:line="240" w:lineRule="auto"/>
              <w:ind w:firstLine="0"/>
              <w:jc w:val="left"/>
              <w:rPr>
                <w:sz w:val="20"/>
                <w:szCs w:val="20"/>
              </w:rPr>
            </w:pPr>
          </w:p>
        </w:tc>
        <w:tc>
          <w:tcPr>
            <w:tcW w:w="294" w:type="pct"/>
            <w:gridSpan w:val="2"/>
            <w:noWrap/>
            <w:vAlign w:val="bottom"/>
            <w:hideMark/>
          </w:tcPr>
          <w:p w:rsidR="00C66162" w:rsidRDefault="00C66162" w:rsidP="004A63AF">
            <w:pPr>
              <w:spacing w:line="240" w:lineRule="auto"/>
              <w:ind w:firstLine="0"/>
              <w:jc w:val="left"/>
              <w:rPr>
                <w:sz w:val="20"/>
                <w:szCs w:val="20"/>
              </w:rPr>
            </w:pPr>
          </w:p>
        </w:tc>
        <w:tc>
          <w:tcPr>
            <w:tcW w:w="376" w:type="pct"/>
            <w:noWrap/>
            <w:vAlign w:val="bottom"/>
            <w:hideMark/>
          </w:tcPr>
          <w:p w:rsidR="00C66162" w:rsidRDefault="00C66162" w:rsidP="004A63AF">
            <w:pPr>
              <w:spacing w:line="240" w:lineRule="auto"/>
              <w:ind w:firstLine="0"/>
              <w:jc w:val="left"/>
              <w:rPr>
                <w:sz w:val="20"/>
                <w:szCs w:val="20"/>
              </w:rPr>
            </w:pPr>
          </w:p>
        </w:tc>
        <w:tc>
          <w:tcPr>
            <w:tcW w:w="350" w:type="pct"/>
            <w:noWrap/>
            <w:vAlign w:val="bottom"/>
            <w:hideMark/>
          </w:tcPr>
          <w:p w:rsidR="00C66162" w:rsidRDefault="00C66162" w:rsidP="004A63AF">
            <w:pPr>
              <w:spacing w:line="240" w:lineRule="auto"/>
              <w:ind w:firstLine="0"/>
              <w:jc w:val="left"/>
              <w:rPr>
                <w:sz w:val="20"/>
                <w:szCs w:val="20"/>
              </w:rPr>
            </w:pPr>
          </w:p>
        </w:tc>
        <w:tc>
          <w:tcPr>
            <w:tcW w:w="601" w:type="pct"/>
            <w:noWrap/>
            <w:vAlign w:val="bottom"/>
            <w:hideMark/>
          </w:tcPr>
          <w:p w:rsidR="00C66162" w:rsidRDefault="00C66162" w:rsidP="004A63AF">
            <w:pPr>
              <w:spacing w:line="240" w:lineRule="auto"/>
              <w:ind w:firstLine="0"/>
              <w:jc w:val="left"/>
              <w:rPr>
                <w:sz w:val="20"/>
                <w:szCs w:val="20"/>
              </w:rPr>
            </w:pPr>
          </w:p>
        </w:tc>
        <w:tc>
          <w:tcPr>
            <w:tcW w:w="111" w:type="pct"/>
            <w:gridSpan w:val="3"/>
            <w:noWrap/>
            <w:vAlign w:val="bottom"/>
            <w:hideMark/>
          </w:tcPr>
          <w:p w:rsidR="00C66162" w:rsidRDefault="00C66162" w:rsidP="004A63AF">
            <w:pPr>
              <w:spacing w:line="240" w:lineRule="auto"/>
              <w:ind w:firstLine="0"/>
              <w:jc w:val="left"/>
              <w:rPr>
                <w:sz w:val="20"/>
                <w:szCs w:val="20"/>
              </w:rPr>
            </w:pPr>
          </w:p>
        </w:tc>
        <w:tc>
          <w:tcPr>
            <w:tcW w:w="152" w:type="pct"/>
            <w:gridSpan w:val="3"/>
            <w:noWrap/>
            <w:vAlign w:val="bottom"/>
          </w:tcPr>
          <w:p w:rsidR="00C66162" w:rsidRDefault="00C66162" w:rsidP="004A63AF">
            <w:pPr>
              <w:spacing w:line="240" w:lineRule="auto"/>
              <w:ind w:firstLine="0"/>
              <w:jc w:val="left"/>
              <w:rPr>
                <w:sz w:val="24"/>
                <w:szCs w:val="24"/>
              </w:rPr>
            </w:pPr>
          </w:p>
        </w:tc>
      </w:tr>
      <w:tr w:rsidR="00C66162" w:rsidTr="004A63AF">
        <w:trPr>
          <w:gridAfter w:val="2"/>
          <w:wAfter w:w="101" w:type="pct"/>
          <w:trHeight w:val="772"/>
        </w:trPr>
        <w:tc>
          <w:tcPr>
            <w:tcW w:w="4636" w:type="pct"/>
            <w:gridSpan w:val="16"/>
            <w:vAlign w:val="bottom"/>
            <w:hideMark/>
          </w:tcPr>
          <w:p w:rsidR="00C66162" w:rsidRDefault="00C66162" w:rsidP="004A63AF">
            <w:pPr>
              <w:spacing w:line="240" w:lineRule="auto"/>
              <w:ind w:firstLine="0"/>
              <w:jc w:val="center"/>
              <w:rPr>
                <w:b/>
                <w:bCs/>
                <w:sz w:val="24"/>
                <w:szCs w:val="24"/>
              </w:rPr>
            </w:pPr>
            <w:r>
              <w:rPr>
                <w:b/>
                <w:bCs/>
                <w:sz w:val="24"/>
                <w:szCs w:val="24"/>
              </w:rPr>
              <w:t>АКТ № _____</w:t>
            </w:r>
            <w:r>
              <w:rPr>
                <w:b/>
                <w:bCs/>
                <w:sz w:val="24"/>
                <w:szCs w:val="24"/>
              </w:rPr>
              <w:br/>
              <w:t>сдачи-приемки выполненных работ по договору № _________от __________ г.</w:t>
            </w:r>
            <w:r>
              <w:rPr>
                <w:b/>
                <w:bCs/>
                <w:sz w:val="24"/>
                <w:szCs w:val="24"/>
              </w:rPr>
              <w:br/>
            </w:r>
          </w:p>
        </w:tc>
        <w:tc>
          <w:tcPr>
            <w:tcW w:w="111" w:type="pct"/>
            <w:gridSpan w:val="3"/>
            <w:noWrap/>
            <w:vAlign w:val="bottom"/>
            <w:hideMark/>
          </w:tcPr>
          <w:p w:rsidR="00C66162" w:rsidRDefault="00C66162" w:rsidP="004A63AF">
            <w:pPr>
              <w:rPr>
                <w:b/>
                <w:bCs/>
                <w:sz w:val="24"/>
                <w:szCs w:val="24"/>
              </w:rPr>
            </w:pPr>
          </w:p>
        </w:tc>
        <w:tc>
          <w:tcPr>
            <w:tcW w:w="152" w:type="pct"/>
            <w:gridSpan w:val="3"/>
            <w:noWrap/>
            <w:vAlign w:val="bottom"/>
            <w:hideMark/>
          </w:tcPr>
          <w:p w:rsidR="00C66162" w:rsidRDefault="00C66162" w:rsidP="004A63AF">
            <w:pPr>
              <w:spacing w:line="240" w:lineRule="auto"/>
              <w:ind w:firstLine="0"/>
              <w:jc w:val="left"/>
              <w:rPr>
                <w:sz w:val="20"/>
                <w:szCs w:val="20"/>
              </w:rPr>
            </w:pPr>
          </w:p>
        </w:tc>
      </w:tr>
      <w:tr w:rsidR="00C66162" w:rsidTr="004A63AF">
        <w:trPr>
          <w:gridAfter w:val="7"/>
          <w:wAfter w:w="347" w:type="pct"/>
          <w:trHeight w:val="142"/>
        </w:trPr>
        <w:tc>
          <w:tcPr>
            <w:tcW w:w="4653" w:type="pct"/>
            <w:gridSpan w:val="17"/>
            <w:vAlign w:val="bottom"/>
            <w:hideMark/>
          </w:tcPr>
          <w:p w:rsidR="00C66162" w:rsidRDefault="00C66162" w:rsidP="004A63AF">
            <w:pPr>
              <w:spacing w:line="240" w:lineRule="auto"/>
              <w:ind w:firstLine="0"/>
              <w:jc w:val="right"/>
              <w:rPr>
                <w:sz w:val="24"/>
                <w:szCs w:val="24"/>
              </w:rPr>
            </w:pPr>
            <w:r>
              <w:rPr>
                <w:sz w:val="24"/>
                <w:szCs w:val="24"/>
              </w:rPr>
              <w:t xml:space="preserve"> «______» _________________ 201_ год</w:t>
            </w:r>
          </w:p>
        </w:tc>
      </w:tr>
      <w:tr w:rsidR="00C66162" w:rsidTr="004A63AF">
        <w:trPr>
          <w:gridAfter w:val="2"/>
          <w:wAfter w:w="101" w:type="pct"/>
          <w:trHeight w:val="1517"/>
        </w:trPr>
        <w:tc>
          <w:tcPr>
            <w:tcW w:w="4636" w:type="pct"/>
            <w:gridSpan w:val="16"/>
            <w:vAlign w:val="bottom"/>
            <w:hideMark/>
          </w:tcPr>
          <w:p w:rsidR="00C66162" w:rsidRDefault="00C66162" w:rsidP="004A63AF">
            <w:pPr>
              <w:spacing w:line="240" w:lineRule="auto"/>
              <w:ind w:firstLine="0"/>
              <w:rPr>
                <w:sz w:val="24"/>
                <w:szCs w:val="24"/>
              </w:rPr>
            </w:pPr>
            <w:r>
              <w:rPr>
                <w:sz w:val="24"/>
                <w:szCs w:val="24"/>
              </w:rPr>
              <w:t>Мы, нижеподписавшиеся, представитель Подрядчика – ___________________________________,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нижеследующем:</w:t>
            </w:r>
          </w:p>
        </w:tc>
        <w:tc>
          <w:tcPr>
            <w:tcW w:w="161" w:type="pct"/>
            <w:gridSpan w:val="4"/>
            <w:noWrap/>
            <w:vAlign w:val="bottom"/>
            <w:hideMark/>
          </w:tcPr>
          <w:p w:rsidR="00C66162" w:rsidRDefault="00C66162" w:rsidP="004A63AF">
            <w:pPr>
              <w:rPr>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1"/>
          <w:wAfter w:w="86" w:type="pct"/>
          <w:trHeight w:val="723"/>
        </w:trPr>
        <w:tc>
          <w:tcPr>
            <w:tcW w:w="4636" w:type="pct"/>
            <w:gridSpan w:val="16"/>
            <w:vAlign w:val="bottom"/>
            <w:hideMark/>
          </w:tcPr>
          <w:p w:rsidR="00C66162" w:rsidRDefault="00C66162" w:rsidP="004A63AF">
            <w:pPr>
              <w:spacing w:line="240" w:lineRule="auto"/>
              <w:ind w:firstLine="0"/>
              <w:jc w:val="left"/>
              <w:rPr>
                <w:sz w:val="24"/>
                <w:szCs w:val="24"/>
              </w:rPr>
            </w:pPr>
            <w:r>
              <w:rPr>
                <w:sz w:val="24"/>
                <w:szCs w:val="24"/>
              </w:rPr>
              <w:t>1. Подрядчик сдал, а Заказчик принял следующие виды выполненных работ и документы, изготовленные в результате их выполнения:</w:t>
            </w:r>
          </w:p>
        </w:tc>
        <w:tc>
          <w:tcPr>
            <w:tcW w:w="111" w:type="pct"/>
            <w:gridSpan w:val="3"/>
            <w:noWrap/>
            <w:vAlign w:val="bottom"/>
            <w:hideMark/>
          </w:tcPr>
          <w:p w:rsidR="00C66162" w:rsidRDefault="00C66162" w:rsidP="004A63AF">
            <w:pPr>
              <w:rPr>
                <w:sz w:val="24"/>
                <w:szCs w:val="24"/>
              </w:rPr>
            </w:pPr>
          </w:p>
        </w:tc>
        <w:tc>
          <w:tcPr>
            <w:tcW w:w="167" w:type="pct"/>
            <w:gridSpan w:val="4"/>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190"/>
        </w:trPr>
        <w:tc>
          <w:tcPr>
            <w:tcW w:w="311" w:type="pct"/>
            <w:noWrap/>
            <w:vAlign w:val="bottom"/>
            <w:hideMark/>
          </w:tcPr>
          <w:p w:rsidR="00C66162" w:rsidRDefault="00C66162" w:rsidP="004A63AF"/>
        </w:tc>
        <w:tc>
          <w:tcPr>
            <w:tcW w:w="1209" w:type="pct"/>
            <w:gridSpan w:val="2"/>
            <w:noWrap/>
            <w:vAlign w:val="bottom"/>
            <w:hideMark/>
          </w:tcPr>
          <w:p w:rsidR="00C66162" w:rsidRDefault="00C66162" w:rsidP="004A63AF">
            <w:pPr>
              <w:spacing w:line="240" w:lineRule="auto"/>
              <w:ind w:firstLine="0"/>
              <w:jc w:val="left"/>
              <w:rPr>
                <w:sz w:val="20"/>
                <w:szCs w:val="20"/>
              </w:rPr>
            </w:pPr>
          </w:p>
        </w:tc>
        <w:tc>
          <w:tcPr>
            <w:tcW w:w="610" w:type="pct"/>
            <w:gridSpan w:val="2"/>
            <w:noWrap/>
            <w:vAlign w:val="bottom"/>
            <w:hideMark/>
          </w:tcPr>
          <w:p w:rsidR="00C66162" w:rsidRDefault="00C66162" w:rsidP="004A63AF">
            <w:pPr>
              <w:spacing w:line="240" w:lineRule="auto"/>
              <w:ind w:firstLine="0"/>
              <w:jc w:val="left"/>
              <w:rPr>
                <w:sz w:val="20"/>
                <w:szCs w:val="20"/>
              </w:rPr>
            </w:pPr>
          </w:p>
        </w:tc>
        <w:tc>
          <w:tcPr>
            <w:tcW w:w="233" w:type="pct"/>
            <w:gridSpan w:val="3"/>
            <w:noWrap/>
            <w:vAlign w:val="bottom"/>
          </w:tcPr>
          <w:p w:rsidR="00C66162" w:rsidRDefault="00C66162" w:rsidP="004A63AF">
            <w:pPr>
              <w:spacing w:line="240" w:lineRule="auto"/>
              <w:ind w:firstLine="0"/>
              <w:jc w:val="left"/>
              <w:rPr>
                <w:sz w:val="24"/>
                <w:szCs w:val="24"/>
              </w:rPr>
            </w:pPr>
          </w:p>
        </w:tc>
        <w:tc>
          <w:tcPr>
            <w:tcW w:w="267" w:type="pct"/>
            <w:gridSpan w:val="2"/>
            <w:noWrap/>
            <w:vAlign w:val="bottom"/>
            <w:hideMark/>
          </w:tcPr>
          <w:p w:rsidR="00C66162" w:rsidRDefault="00C66162" w:rsidP="004A63AF">
            <w:pPr>
              <w:rPr>
                <w:sz w:val="24"/>
                <w:szCs w:val="24"/>
              </w:rPr>
            </w:pPr>
          </w:p>
        </w:tc>
        <w:tc>
          <w:tcPr>
            <w:tcW w:w="387" w:type="pct"/>
            <w:noWrap/>
            <w:vAlign w:val="bottom"/>
            <w:hideMark/>
          </w:tcPr>
          <w:p w:rsidR="00C66162" w:rsidRDefault="00C66162" w:rsidP="004A63AF">
            <w:pPr>
              <w:spacing w:line="240" w:lineRule="auto"/>
              <w:ind w:firstLine="0"/>
              <w:jc w:val="left"/>
              <w:rPr>
                <w:sz w:val="20"/>
                <w:szCs w:val="20"/>
              </w:rPr>
            </w:pPr>
          </w:p>
        </w:tc>
        <w:tc>
          <w:tcPr>
            <w:tcW w:w="294" w:type="pct"/>
            <w:gridSpan w:val="2"/>
            <w:noWrap/>
            <w:vAlign w:val="bottom"/>
            <w:hideMark/>
          </w:tcPr>
          <w:p w:rsidR="00C66162" w:rsidRDefault="00C66162" w:rsidP="004A63AF">
            <w:pPr>
              <w:spacing w:line="240" w:lineRule="auto"/>
              <w:ind w:firstLine="0"/>
              <w:jc w:val="left"/>
              <w:rPr>
                <w:sz w:val="20"/>
                <w:szCs w:val="20"/>
              </w:rPr>
            </w:pPr>
          </w:p>
        </w:tc>
        <w:tc>
          <w:tcPr>
            <w:tcW w:w="376" w:type="pct"/>
            <w:noWrap/>
            <w:vAlign w:val="bottom"/>
            <w:hideMark/>
          </w:tcPr>
          <w:p w:rsidR="00C66162" w:rsidRDefault="00C66162" w:rsidP="004A63AF">
            <w:pPr>
              <w:spacing w:line="240" w:lineRule="auto"/>
              <w:ind w:firstLine="0"/>
              <w:jc w:val="left"/>
              <w:rPr>
                <w:sz w:val="20"/>
                <w:szCs w:val="20"/>
              </w:rPr>
            </w:pPr>
          </w:p>
        </w:tc>
        <w:tc>
          <w:tcPr>
            <w:tcW w:w="350" w:type="pct"/>
            <w:noWrap/>
            <w:vAlign w:val="bottom"/>
            <w:hideMark/>
          </w:tcPr>
          <w:p w:rsidR="00C66162" w:rsidRDefault="00C66162" w:rsidP="004A63AF">
            <w:pPr>
              <w:spacing w:line="240" w:lineRule="auto"/>
              <w:ind w:firstLine="0"/>
              <w:jc w:val="left"/>
              <w:rPr>
                <w:sz w:val="20"/>
                <w:szCs w:val="20"/>
              </w:rPr>
            </w:pPr>
          </w:p>
        </w:tc>
        <w:tc>
          <w:tcPr>
            <w:tcW w:w="601" w:type="pct"/>
            <w:noWrap/>
            <w:vAlign w:val="bottom"/>
            <w:hideMark/>
          </w:tcPr>
          <w:p w:rsidR="00C66162" w:rsidRDefault="00C66162" w:rsidP="004A63AF">
            <w:pPr>
              <w:spacing w:line="240" w:lineRule="auto"/>
              <w:ind w:firstLine="0"/>
              <w:jc w:val="left"/>
              <w:rPr>
                <w:sz w:val="20"/>
                <w:szCs w:val="20"/>
              </w:rPr>
            </w:pPr>
          </w:p>
        </w:tc>
        <w:tc>
          <w:tcPr>
            <w:tcW w:w="161" w:type="pct"/>
            <w:gridSpan w:val="4"/>
            <w:noWrap/>
            <w:vAlign w:val="bottom"/>
            <w:hideMark/>
          </w:tcPr>
          <w:p w:rsidR="00C66162" w:rsidRDefault="00C66162" w:rsidP="004A63AF">
            <w:pPr>
              <w:spacing w:line="240" w:lineRule="auto"/>
              <w:ind w:firstLine="0"/>
              <w:jc w:val="left"/>
              <w:rPr>
                <w:sz w:val="20"/>
                <w:szCs w:val="20"/>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725"/>
        </w:trPr>
        <w:tc>
          <w:tcPr>
            <w:tcW w:w="311" w:type="pct"/>
            <w:vMerge w:val="restart"/>
            <w:tcBorders>
              <w:top w:val="single" w:sz="4" w:space="0" w:color="auto"/>
              <w:left w:val="single" w:sz="4" w:space="0" w:color="auto"/>
              <w:bottom w:val="single" w:sz="4" w:space="0" w:color="000000"/>
              <w:right w:val="nil"/>
            </w:tcBorders>
            <w:hideMark/>
          </w:tcPr>
          <w:p w:rsidR="00C66162" w:rsidRDefault="00C66162" w:rsidP="004A63AF">
            <w:pPr>
              <w:spacing w:line="240" w:lineRule="auto"/>
              <w:ind w:firstLine="0"/>
              <w:jc w:val="left"/>
              <w:rPr>
                <w:b/>
                <w:bCs/>
                <w:sz w:val="24"/>
                <w:szCs w:val="24"/>
              </w:rPr>
            </w:pPr>
            <w:r>
              <w:rPr>
                <w:b/>
                <w:bCs/>
                <w:sz w:val="24"/>
                <w:szCs w:val="24"/>
              </w:rPr>
              <w:t>№ п/п</w:t>
            </w:r>
          </w:p>
        </w:tc>
        <w:tc>
          <w:tcPr>
            <w:tcW w:w="1209" w:type="pct"/>
            <w:gridSpan w:val="2"/>
            <w:vMerge w:val="restart"/>
            <w:tcBorders>
              <w:top w:val="single" w:sz="4" w:space="0" w:color="auto"/>
              <w:left w:val="single" w:sz="4" w:space="0" w:color="auto"/>
              <w:bottom w:val="single" w:sz="4" w:space="0" w:color="auto"/>
              <w:right w:val="single" w:sz="4" w:space="0" w:color="auto"/>
            </w:tcBorders>
            <w:hideMark/>
          </w:tcPr>
          <w:p w:rsidR="00C66162" w:rsidRDefault="00C66162" w:rsidP="004A63AF">
            <w:pPr>
              <w:spacing w:line="240" w:lineRule="auto"/>
              <w:ind w:firstLine="0"/>
              <w:jc w:val="left"/>
              <w:rPr>
                <w:b/>
                <w:bCs/>
                <w:sz w:val="24"/>
                <w:szCs w:val="24"/>
              </w:rPr>
            </w:pPr>
            <w:r>
              <w:rPr>
                <w:b/>
                <w:bCs/>
                <w:sz w:val="24"/>
                <w:szCs w:val="24"/>
              </w:rPr>
              <w:t>Вид выполненных работ, наименование объекта</w:t>
            </w:r>
          </w:p>
        </w:tc>
        <w:tc>
          <w:tcPr>
            <w:tcW w:w="2166" w:type="pct"/>
            <w:gridSpan w:val="11"/>
            <w:tcBorders>
              <w:top w:val="single" w:sz="4" w:space="0" w:color="auto"/>
              <w:left w:val="nil"/>
              <w:bottom w:val="single" w:sz="4" w:space="0" w:color="auto"/>
              <w:right w:val="nil"/>
            </w:tcBorders>
            <w:hideMark/>
          </w:tcPr>
          <w:p w:rsidR="00C66162" w:rsidRDefault="00C66162" w:rsidP="004A63AF">
            <w:pPr>
              <w:spacing w:line="240" w:lineRule="auto"/>
              <w:ind w:firstLine="0"/>
              <w:jc w:val="left"/>
              <w:rPr>
                <w:b/>
                <w:bCs/>
                <w:sz w:val="24"/>
                <w:szCs w:val="24"/>
              </w:rPr>
            </w:pPr>
            <w:r>
              <w:rPr>
                <w:b/>
                <w:bCs/>
                <w:sz w:val="24"/>
                <w:szCs w:val="24"/>
              </w:rPr>
              <w:t xml:space="preserve">Документы, изготовленные </w:t>
            </w:r>
            <w:r>
              <w:rPr>
                <w:b/>
                <w:bCs/>
                <w:sz w:val="24"/>
                <w:szCs w:val="24"/>
              </w:rPr>
              <w:br/>
              <w:t>в результате выполненных работ</w:t>
            </w:r>
          </w:p>
        </w:tc>
        <w:tc>
          <w:tcPr>
            <w:tcW w:w="951" w:type="pct"/>
            <w:gridSpan w:val="2"/>
            <w:vMerge w:val="restart"/>
            <w:tcBorders>
              <w:top w:val="single" w:sz="4" w:space="0" w:color="auto"/>
              <w:left w:val="single" w:sz="4" w:space="0" w:color="auto"/>
              <w:bottom w:val="single" w:sz="4" w:space="0" w:color="000000"/>
              <w:right w:val="single" w:sz="4" w:space="0" w:color="000000"/>
            </w:tcBorders>
            <w:hideMark/>
          </w:tcPr>
          <w:p w:rsidR="00C66162" w:rsidRDefault="00C66162" w:rsidP="004A63AF">
            <w:pPr>
              <w:spacing w:line="240" w:lineRule="auto"/>
              <w:ind w:firstLine="0"/>
              <w:jc w:val="left"/>
              <w:rPr>
                <w:b/>
                <w:bCs/>
                <w:sz w:val="24"/>
                <w:szCs w:val="24"/>
              </w:rPr>
            </w:pPr>
            <w:r>
              <w:rPr>
                <w:b/>
                <w:bCs/>
                <w:sz w:val="24"/>
                <w:szCs w:val="24"/>
              </w:rPr>
              <w:t>Стоимость выполненных работ с НДС, руб.</w:t>
            </w:r>
          </w:p>
        </w:tc>
        <w:tc>
          <w:tcPr>
            <w:tcW w:w="161" w:type="pct"/>
            <w:gridSpan w:val="4"/>
            <w:noWrap/>
            <w:vAlign w:val="bottom"/>
            <w:hideMark/>
          </w:tcPr>
          <w:p w:rsidR="00C66162" w:rsidRDefault="00C66162" w:rsidP="004A63AF">
            <w:pPr>
              <w:rPr>
                <w:b/>
                <w:bCs/>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992"/>
        </w:trPr>
        <w:tc>
          <w:tcPr>
            <w:tcW w:w="0" w:type="auto"/>
            <w:vMerge/>
            <w:tcBorders>
              <w:top w:val="single" w:sz="4" w:space="0" w:color="auto"/>
              <w:left w:val="single" w:sz="4" w:space="0" w:color="auto"/>
              <w:bottom w:val="single" w:sz="4" w:space="0" w:color="000000"/>
              <w:right w:val="nil"/>
            </w:tcBorders>
            <w:vAlign w:val="center"/>
            <w:hideMark/>
          </w:tcPr>
          <w:p w:rsidR="00C66162" w:rsidRDefault="00C66162" w:rsidP="004A63AF">
            <w:pPr>
              <w:spacing w:line="240" w:lineRule="auto"/>
              <w:ind w:firstLine="0"/>
              <w:jc w:val="left"/>
              <w:rPr>
                <w:b/>
                <w:bCs/>
                <w:sz w:val="24"/>
                <w:szCs w:val="24"/>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66162" w:rsidRDefault="00C66162" w:rsidP="004A63AF">
            <w:pPr>
              <w:spacing w:line="240" w:lineRule="auto"/>
              <w:ind w:firstLine="0"/>
              <w:jc w:val="left"/>
              <w:rPr>
                <w:b/>
                <w:bCs/>
                <w:sz w:val="24"/>
                <w:szCs w:val="24"/>
              </w:rPr>
            </w:pPr>
          </w:p>
        </w:tc>
        <w:tc>
          <w:tcPr>
            <w:tcW w:w="655" w:type="pct"/>
            <w:gridSpan w:val="3"/>
            <w:tcBorders>
              <w:top w:val="nil"/>
              <w:left w:val="nil"/>
              <w:bottom w:val="single" w:sz="4" w:space="0" w:color="auto"/>
              <w:right w:val="nil"/>
            </w:tcBorders>
            <w:hideMark/>
          </w:tcPr>
          <w:p w:rsidR="00C66162" w:rsidRDefault="00C66162" w:rsidP="004A63AF">
            <w:pPr>
              <w:spacing w:line="240" w:lineRule="auto"/>
              <w:ind w:firstLine="0"/>
              <w:jc w:val="left"/>
              <w:rPr>
                <w:b/>
                <w:bCs/>
                <w:sz w:val="24"/>
                <w:szCs w:val="24"/>
              </w:rPr>
            </w:pPr>
            <w:r>
              <w:rPr>
                <w:b/>
                <w:bCs/>
                <w:sz w:val="24"/>
                <w:szCs w:val="24"/>
              </w:rPr>
              <w:t>Перечень</w:t>
            </w:r>
          </w:p>
        </w:tc>
        <w:tc>
          <w:tcPr>
            <w:tcW w:w="306" w:type="pct"/>
            <w:gridSpan w:val="3"/>
            <w:tcBorders>
              <w:top w:val="nil"/>
              <w:left w:val="single" w:sz="4" w:space="0" w:color="auto"/>
              <w:bottom w:val="single" w:sz="4" w:space="0" w:color="auto"/>
              <w:right w:val="single" w:sz="4" w:space="0" w:color="auto"/>
            </w:tcBorders>
            <w:hideMark/>
          </w:tcPr>
          <w:p w:rsidR="00C66162" w:rsidRDefault="00C66162" w:rsidP="004A63AF">
            <w:pPr>
              <w:spacing w:line="240" w:lineRule="auto"/>
              <w:ind w:firstLine="0"/>
              <w:jc w:val="left"/>
              <w:rPr>
                <w:b/>
                <w:bCs/>
                <w:sz w:val="24"/>
                <w:szCs w:val="24"/>
              </w:rPr>
            </w:pPr>
            <w:r>
              <w:rPr>
                <w:b/>
                <w:bCs/>
                <w:sz w:val="24"/>
                <w:szCs w:val="24"/>
              </w:rPr>
              <w:t>Вид</w:t>
            </w:r>
          </w:p>
        </w:tc>
        <w:tc>
          <w:tcPr>
            <w:tcW w:w="535" w:type="pct"/>
            <w:gridSpan w:val="2"/>
            <w:tcBorders>
              <w:top w:val="single" w:sz="4" w:space="0" w:color="auto"/>
              <w:left w:val="nil"/>
              <w:bottom w:val="single" w:sz="4" w:space="0" w:color="auto"/>
              <w:right w:val="single" w:sz="4" w:space="0" w:color="auto"/>
            </w:tcBorders>
            <w:hideMark/>
          </w:tcPr>
          <w:p w:rsidR="00C66162" w:rsidRDefault="00C66162" w:rsidP="004A63AF">
            <w:pPr>
              <w:spacing w:line="240" w:lineRule="auto"/>
              <w:ind w:firstLine="0"/>
              <w:jc w:val="left"/>
              <w:rPr>
                <w:b/>
                <w:bCs/>
                <w:sz w:val="24"/>
                <w:szCs w:val="24"/>
              </w:rPr>
            </w:pPr>
            <w:r>
              <w:rPr>
                <w:b/>
                <w:bCs/>
                <w:sz w:val="24"/>
                <w:szCs w:val="24"/>
              </w:rPr>
              <w:t>Единица измере-ния</w:t>
            </w:r>
          </w:p>
        </w:tc>
        <w:tc>
          <w:tcPr>
            <w:tcW w:w="670" w:type="pct"/>
            <w:gridSpan w:val="3"/>
            <w:tcBorders>
              <w:top w:val="single" w:sz="4" w:space="0" w:color="auto"/>
              <w:left w:val="nil"/>
              <w:bottom w:val="single" w:sz="4" w:space="0" w:color="auto"/>
              <w:right w:val="single" w:sz="4" w:space="0" w:color="auto"/>
            </w:tcBorders>
            <w:hideMark/>
          </w:tcPr>
          <w:p w:rsidR="00C66162" w:rsidRDefault="00C66162" w:rsidP="004A63AF">
            <w:pPr>
              <w:spacing w:line="240" w:lineRule="auto"/>
              <w:ind w:firstLine="0"/>
              <w:jc w:val="left"/>
              <w:rPr>
                <w:b/>
                <w:bCs/>
                <w:sz w:val="24"/>
                <w:szCs w:val="24"/>
              </w:rPr>
            </w:pPr>
            <w:r>
              <w:rPr>
                <w:b/>
                <w:bCs/>
                <w:sz w:val="24"/>
                <w:szCs w:val="24"/>
              </w:rPr>
              <w:t xml:space="preserve">Объем, </w:t>
            </w:r>
            <w:r>
              <w:rPr>
                <w:b/>
                <w:bCs/>
                <w:sz w:val="24"/>
                <w:szCs w:val="24"/>
              </w:rPr>
              <w:br/>
              <w:t>количество</w:t>
            </w:r>
          </w:p>
        </w:tc>
        <w:tc>
          <w:tcPr>
            <w:tcW w:w="0" w:type="auto"/>
            <w:gridSpan w:val="2"/>
            <w:vMerge/>
            <w:tcBorders>
              <w:top w:val="single" w:sz="4" w:space="0" w:color="auto"/>
              <w:left w:val="single" w:sz="4" w:space="0" w:color="auto"/>
              <w:bottom w:val="single" w:sz="4" w:space="0" w:color="000000"/>
              <w:right w:val="single" w:sz="4" w:space="0" w:color="000000"/>
            </w:tcBorders>
            <w:vAlign w:val="center"/>
            <w:hideMark/>
          </w:tcPr>
          <w:p w:rsidR="00C66162" w:rsidRDefault="00C66162" w:rsidP="004A63AF">
            <w:pPr>
              <w:spacing w:line="240" w:lineRule="auto"/>
              <w:ind w:firstLine="0"/>
              <w:jc w:val="left"/>
              <w:rPr>
                <w:b/>
                <w:bCs/>
                <w:sz w:val="24"/>
                <w:szCs w:val="24"/>
              </w:rPr>
            </w:pPr>
          </w:p>
        </w:tc>
        <w:tc>
          <w:tcPr>
            <w:tcW w:w="161" w:type="pct"/>
            <w:gridSpan w:val="4"/>
            <w:noWrap/>
            <w:vAlign w:val="bottom"/>
            <w:hideMark/>
          </w:tcPr>
          <w:p w:rsidR="00C66162" w:rsidRDefault="00C66162" w:rsidP="004A63AF">
            <w:pPr>
              <w:rPr>
                <w:b/>
                <w:bCs/>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392"/>
        </w:trPr>
        <w:tc>
          <w:tcPr>
            <w:tcW w:w="311" w:type="pct"/>
            <w:tcBorders>
              <w:top w:val="nil"/>
              <w:left w:val="single" w:sz="4" w:space="0" w:color="auto"/>
              <w:bottom w:val="single" w:sz="4" w:space="0" w:color="auto"/>
              <w:right w:val="single" w:sz="4" w:space="0" w:color="auto"/>
            </w:tcBorders>
            <w:noWrap/>
            <w:vAlign w:val="bottom"/>
            <w:hideMark/>
          </w:tcPr>
          <w:p w:rsidR="00C66162" w:rsidRDefault="00C66162" w:rsidP="004A63AF"/>
        </w:tc>
        <w:tc>
          <w:tcPr>
            <w:tcW w:w="1209" w:type="pct"/>
            <w:gridSpan w:val="2"/>
            <w:tcBorders>
              <w:top w:val="nil"/>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w:t>
            </w:r>
          </w:p>
        </w:tc>
        <w:tc>
          <w:tcPr>
            <w:tcW w:w="655" w:type="pct"/>
            <w:gridSpan w:val="3"/>
            <w:tcBorders>
              <w:top w:val="nil"/>
              <w:left w:val="nil"/>
              <w:bottom w:val="single" w:sz="4" w:space="0" w:color="auto"/>
              <w:right w:val="nil"/>
            </w:tcBorders>
            <w:noWrap/>
            <w:vAlign w:val="bottom"/>
            <w:hideMark/>
          </w:tcPr>
          <w:p w:rsidR="00C66162" w:rsidRDefault="00C66162" w:rsidP="004A63AF">
            <w:pPr>
              <w:spacing w:line="240" w:lineRule="auto"/>
              <w:ind w:firstLine="0"/>
              <w:jc w:val="left"/>
              <w:rPr>
                <w:b/>
                <w:bCs/>
                <w:sz w:val="24"/>
                <w:szCs w:val="24"/>
              </w:rPr>
            </w:pPr>
            <w:r>
              <w:rPr>
                <w:b/>
                <w:bCs/>
                <w:sz w:val="24"/>
                <w:szCs w:val="24"/>
              </w:rPr>
              <w:t>**</w:t>
            </w:r>
          </w:p>
        </w:tc>
        <w:tc>
          <w:tcPr>
            <w:tcW w:w="306" w:type="pct"/>
            <w:gridSpan w:val="3"/>
            <w:tcBorders>
              <w:top w:val="nil"/>
              <w:left w:val="single" w:sz="4" w:space="0" w:color="auto"/>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w:t>
            </w:r>
          </w:p>
        </w:tc>
        <w:tc>
          <w:tcPr>
            <w:tcW w:w="535" w:type="pct"/>
            <w:gridSpan w:val="2"/>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161" w:type="pct"/>
            <w:gridSpan w:val="4"/>
            <w:noWrap/>
            <w:vAlign w:val="bottom"/>
            <w:hideMark/>
          </w:tcPr>
          <w:p w:rsidR="00C66162" w:rsidRDefault="00C66162" w:rsidP="004A63AF">
            <w:pPr>
              <w:rPr>
                <w:b/>
                <w:bCs/>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2</w:t>
            </w:r>
          </w:p>
        </w:tc>
        <w:tc>
          <w:tcPr>
            <w:tcW w:w="1209" w:type="pct"/>
            <w:gridSpan w:val="2"/>
            <w:tcBorders>
              <w:top w:val="nil"/>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655" w:type="pct"/>
            <w:gridSpan w:val="3"/>
            <w:tcBorders>
              <w:top w:val="nil"/>
              <w:left w:val="nil"/>
              <w:bottom w:val="single" w:sz="4" w:space="0" w:color="auto"/>
              <w:right w:val="nil"/>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161" w:type="pct"/>
            <w:gridSpan w:val="4"/>
            <w:noWrap/>
            <w:vAlign w:val="bottom"/>
            <w:hideMark/>
          </w:tcPr>
          <w:p w:rsidR="00C66162" w:rsidRDefault="00C66162" w:rsidP="004A63AF">
            <w:pPr>
              <w:rPr>
                <w:b/>
                <w:bCs/>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377"/>
        </w:trPr>
        <w:tc>
          <w:tcPr>
            <w:tcW w:w="311" w:type="pct"/>
            <w:tcBorders>
              <w:top w:val="nil"/>
              <w:left w:val="single" w:sz="4" w:space="0" w:color="auto"/>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1209" w:type="pct"/>
            <w:gridSpan w:val="2"/>
            <w:tcBorders>
              <w:top w:val="nil"/>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Итого с НДС, руб.</w:t>
            </w:r>
          </w:p>
        </w:tc>
        <w:tc>
          <w:tcPr>
            <w:tcW w:w="655" w:type="pct"/>
            <w:gridSpan w:val="3"/>
            <w:tcBorders>
              <w:top w:val="nil"/>
              <w:left w:val="nil"/>
              <w:bottom w:val="single" w:sz="4" w:space="0" w:color="auto"/>
              <w:right w:val="nil"/>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306" w:type="pct"/>
            <w:gridSpan w:val="3"/>
            <w:tcBorders>
              <w:top w:val="nil"/>
              <w:left w:val="single" w:sz="4" w:space="0" w:color="auto"/>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535" w:type="pct"/>
            <w:gridSpan w:val="2"/>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670" w:type="pct"/>
            <w:gridSpan w:val="3"/>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951" w:type="pct"/>
            <w:gridSpan w:val="2"/>
            <w:tcBorders>
              <w:top w:val="single" w:sz="4" w:space="0" w:color="auto"/>
              <w:left w:val="nil"/>
              <w:bottom w:val="single" w:sz="4" w:space="0" w:color="auto"/>
              <w:right w:val="single" w:sz="4" w:space="0" w:color="auto"/>
            </w:tcBorders>
            <w:noWrap/>
            <w:vAlign w:val="bottom"/>
            <w:hideMark/>
          </w:tcPr>
          <w:p w:rsidR="00C66162" w:rsidRDefault="00C66162" w:rsidP="004A63AF">
            <w:pPr>
              <w:spacing w:line="240" w:lineRule="auto"/>
              <w:ind w:firstLine="0"/>
              <w:jc w:val="left"/>
              <w:rPr>
                <w:b/>
                <w:bCs/>
                <w:sz w:val="24"/>
                <w:szCs w:val="24"/>
              </w:rPr>
            </w:pPr>
            <w:r>
              <w:rPr>
                <w:b/>
                <w:bCs/>
                <w:sz w:val="24"/>
                <w:szCs w:val="24"/>
              </w:rPr>
              <w:t> </w:t>
            </w:r>
          </w:p>
        </w:tc>
        <w:tc>
          <w:tcPr>
            <w:tcW w:w="161" w:type="pct"/>
            <w:gridSpan w:val="4"/>
            <w:noWrap/>
            <w:vAlign w:val="bottom"/>
            <w:hideMark/>
          </w:tcPr>
          <w:p w:rsidR="00C66162" w:rsidRDefault="00C66162" w:rsidP="004A63AF">
            <w:pPr>
              <w:rPr>
                <w:b/>
                <w:bCs/>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184"/>
        </w:trPr>
        <w:tc>
          <w:tcPr>
            <w:tcW w:w="311" w:type="pct"/>
            <w:noWrap/>
            <w:vAlign w:val="bottom"/>
            <w:hideMark/>
          </w:tcPr>
          <w:p w:rsidR="00C66162" w:rsidRDefault="00C66162" w:rsidP="004A63AF"/>
        </w:tc>
        <w:tc>
          <w:tcPr>
            <w:tcW w:w="1209" w:type="pct"/>
            <w:gridSpan w:val="2"/>
            <w:noWrap/>
            <w:vAlign w:val="bottom"/>
            <w:hideMark/>
          </w:tcPr>
          <w:p w:rsidR="00C66162" w:rsidRDefault="00C66162" w:rsidP="004A63AF">
            <w:pPr>
              <w:spacing w:line="240" w:lineRule="auto"/>
              <w:ind w:firstLine="0"/>
              <w:jc w:val="left"/>
              <w:rPr>
                <w:sz w:val="20"/>
                <w:szCs w:val="20"/>
              </w:rPr>
            </w:pPr>
          </w:p>
        </w:tc>
        <w:tc>
          <w:tcPr>
            <w:tcW w:w="655" w:type="pct"/>
            <w:gridSpan w:val="3"/>
            <w:noWrap/>
            <w:vAlign w:val="bottom"/>
            <w:hideMark/>
          </w:tcPr>
          <w:p w:rsidR="00C66162" w:rsidRDefault="00C66162" w:rsidP="004A63AF">
            <w:pPr>
              <w:spacing w:line="240" w:lineRule="auto"/>
              <w:ind w:firstLine="0"/>
              <w:jc w:val="left"/>
              <w:rPr>
                <w:sz w:val="20"/>
                <w:szCs w:val="20"/>
              </w:rPr>
            </w:pPr>
          </w:p>
        </w:tc>
        <w:tc>
          <w:tcPr>
            <w:tcW w:w="306" w:type="pct"/>
            <w:gridSpan w:val="3"/>
            <w:noWrap/>
            <w:vAlign w:val="bottom"/>
            <w:hideMark/>
          </w:tcPr>
          <w:p w:rsidR="00C66162" w:rsidRDefault="00C66162" w:rsidP="004A63AF">
            <w:pPr>
              <w:spacing w:line="240" w:lineRule="auto"/>
              <w:ind w:firstLine="0"/>
              <w:jc w:val="left"/>
              <w:rPr>
                <w:sz w:val="20"/>
                <w:szCs w:val="20"/>
              </w:rPr>
            </w:pPr>
          </w:p>
        </w:tc>
        <w:tc>
          <w:tcPr>
            <w:tcW w:w="148" w:type="pct"/>
            <w:noWrap/>
            <w:vAlign w:val="bottom"/>
            <w:hideMark/>
          </w:tcPr>
          <w:p w:rsidR="00C66162" w:rsidRDefault="00C66162" w:rsidP="004A63AF">
            <w:pPr>
              <w:spacing w:line="240" w:lineRule="auto"/>
              <w:ind w:firstLine="0"/>
              <w:jc w:val="left"/>
              <w:rPr>
                <w:sz w:val="20"/>
                <w:szCs w:val="20"/>
              </w:rPr>
            </w:pPr>
          </w:p>
        </w:tc>
        <w:tc>
          <w:tcPr>
            <w:tcW w:w="387" w:type="pct"/>
            <w:noWrap/>
            <w:vAlign w:val="bottom"/>
            <w:hideMark/>
          </w:tcPr>
          <w:p w:rsidR="00C66162" w:rsidRDefault="00C66162" w:rsidP="004A63AF">
            <w:pPr>
              <w:spacing w:line="240" w:lineRule="auto"/>
              <w:ind w:firstLine="0"/>
              <w:jc w:val="left"/>
              <w:rPr>
                <w:sz w:val="20"/>
                <w:szCs w:val="20"/>
              </w:rPr>
            </w:pPr>
          </w:p>
        </w:tc>
        <w:tc>
          <w:tcPr>
            <w:tcW w:w="294" w:type="pct"/>
            <w:gridSpan w:val="2"/>
            <w:noWrap/>
            <w:vAlign w:val="bottom"/>
            <w:hideMark/>
          </w:tcPr>
          <w:p w:rsidR="00C66162" w:rsidRDefault="00C66162" w:rsidP="004A63AF">
            <w:pPr>
              <w:spacing w:line="240" w:lineRule="auto"/>
              <w:ind w:firstLine="0"/>
              <w:jc w:val="left"/>
              <w:rPr>
                <w:sz w:val="20"/>
                <w:szCs w:val="20"/>
              </w:rPr>
            </w:pPr>
          </w:p>
        </w:tc>
        <w:tc>
          <w:tcPr>
            <w:tcW w:w="376" w:type="pct"/>
            <w:noWrap/>
            <w:vAlign w:val="bottom"/>
            <w:hideMark/>
          </w:tcPr>
          <w:p w:rsidR="00C66162" w:rsidRDefault="00C66162" w:rsidP="004A63AF">
            <w:pPr>
              <w:spacing w:line="240" w:lineRule="auto"/>
              <w:ind w:firstLine="0"/>
              <w:jc w:val="left"/>
              <w:rPr>
                <w:sz w:val="20"/>
                <w:szCs w:val="20"/>
              </w:rPr>
            </w:pPr>
          </w:p>
        </w:tc>
        <w:tc>
          <w:tcPr>
            <w:tcW w:w="350" w:type="pct"/>
            <w:noWrap/>
            <w:vAlign w:val="bottom"/>
            <w:hideMark/>
          </w:tcPr>
          <w:p w:rsidR="00C66162" w:rsidRDefault="00C66162" w:rsidP="004A63AF">
            <w:pPr>
              <w:spacing w:line="240" w:lineRule="auto"/>
              <w:ind w:firstLine="0"/>
              <w:jc w:val="left"/>
              <w:rPr>
                <w:sz w:val="20"/>
                <w:szCs w:val="20"/>
              </w:rPr>
            </w:pPr>
          </w:p>
        </w:tc>
        <w:tc>
          <w:tcPr>
            <w:tcW w:w="601" w:type="pct"/>
            <w:noWrap/>
            <w:vAlign w:val="bottom"/>
            <w:hideMark/>
          </w:tcPr>
          <w:p w:rsidR="00C66162" w:rsidRDefault="00C66162" w:rsidP="004A63AF">
            <w:pPr>
              <w:spacing w:line="240" w:lineRule="auto"/>
              <w:ind w:firstLine="0"/>
              <w:jc w:val="left"/>
              <w:rPr>
                <w:sz w:val="20"/>
                <w:szCs w:val="20"/>
              </w:rPr>
            </w:pPr>
          </w:p>
        </w:tc>
        <w:tc>
          <w:tcPr>
            <w:tcW w:w="161" w:type="pct"/>
            <w:gridSpan w:val="4"/>
            <w:noWrap/>
            <w:vAlign w:val="bottom"/>
            <w:hideMark/>
          </w:tcPr>
          <w:p w:rsidR="00C66162" w:rsidRDefault="00C66162" w:rsidP="004A63AF">
            <w:pPr>
              <w:spacing w:line="240" w:lineRule="auto"/>
              <w:ind w:firstLine="0"/>
              <w:jc w:val="left"/>
              <w:rPr>
                <w:sz w:val="20"/>
                <w:szCs w:val="20"/>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1214"/>
        </w:trPr>
        <w:tc>
          <w:tcPr>
            <w:tcW w:w="4636" w:type="pct"/>
            <w:gridSpan w:val="16"/>
            <w:hideMark/>
          </w:tcPr>
          <w:p w:rsidR="00C66162" w:rsidRDefault="00C66162" w:rsidP="004A63AF">
            <w:pPr>
              <w:spacing w:line="240" w:lineRule="auto"/>
              <w:ind w:firstLine="0"/>
              <w:jc w:val="left"/>
              <w:rPr>
                <w:sz w:val="24"/>
                <w:szCs w:val="24"/>
              </w:rPr>
            </w:pPr>
            <w:r>
              <w:rPr>
                <w:sz w:val="24"/>
                <w:szCs w:val="24"/>
              </w:rPr>
              <w:t>2. Работы выполнены в соответствии с договором от ______________ № ________ , стороны взаимных претензий не имеют.</w:t>
            </w:r>
            <w:r>
              <w:rPr>
                <w:sz w:val="24"/>
                <w:szCs w:val="24"/>
              </w:rPr>
              <w:br/>
              <w:t>3. Настоящий Акт составлен в двух экземплярах, имеющих равную юридическую силу, по одному для каждой из Сторон.</w:t>
            </w:r>
          </w:p>
        </w:tc>
        <w:tc>
          <w:tcPr>
            <w:tcW w:w="161" w:type="pct"/>
            <w:gridSpan w:val="4"/>
            <w:noWrap/>
            <w:vAlign w:val="bottom"/>
            <w:hideMark/>
          </w:tcPr>
          <w:p w:rsidR="00C66162" w:rsidRDefault="00C66162" w:rsidP="004A63AF">
            <w:pPr>
              <w:rPr>
                <w:sz w:val="24"/>
                <w:szCs w:val="24"/>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80"/>
        </w:trPr>
        <w:tc>
          <w:tcPr>
            <w:tcW w:w="311" w:type="pct"/>
            <w:noWrap/>
            <w:vAlign w:val="bottom"/>
            <w:hideMark/>
          </w:tcPr>
          <w:p w:rsidR="00C66162" w:rsidRDefault="00C66162" w:rsidP="004A63AF"/>
        </w:tc>
        <w:tc>
          <w:tcPr>
            <w:tcW w:w="1280" w:type="pct"/>
            <w:gridSpan w:val="3"/>
            <w:noWrap/>
            <w:vAlign w:val="bottom"/>
            <w:hideMark/>
          </w:tcPr>
          <w:p w:rsidR="00C66162" w:rsidRDefault="00C66162" w:rsidP="004A63AF">
            <w:pPr>
              <w:spacing w:line="240" w:lineRule="auto"/>
              <w:ind w:firstLine="0"/>
              <w:jc w:val="left"/>
              <w:rPr>
                <w:sz w:val="20"/>
                <w:szCs w:val="20"/>
              </w:rPr>
            </w:pPr>
          </w:p>
        </w:tc>
        <w:tc>
          <w:tcPr>
            <w:tcW w:w="650" w:type="pct"/>
            <w:gridSpan w:val="3"/>
            <w:noWrap/>
            <w:vAlign w:val="bottom"/>
            <w:hideMark/>
          </w:tcPr>
          <w:p w:rsidR="00C66162" w:rsidRDefault="00C66162" w:rsidP="004A63AF">
            <w:pPr>
              <w:spacing w:line="240" w:lineRule="auto"/>
              <w:ind w:firstLine="0"/>
              <w:jc w:val="left"/>
              <w:rPr>
                <w:sz w:val="20"/>
                <w:szCs w:val="20"/>
              </w:rPr>
            </w:pPr>
          </w:p>
        </w:tc>
        <w:tc>
          <w:tcPr>
            <w:tcW w:w="122" w:type="pct"/>
            <w:noWrap/>
            <w:vAlign w:val="bottom"/>
            <w:hideMark/>
          </w:tcPr>
          <w:p w:rsidR="00C66162" w:rsidRDefault="00C66162" w:rsidP="004A63AF">
            <w:pPr>
              <w:spacing w:line="240" w:lineRule="auto"/>
              <w:ind w:firstLine="0"/>
              <w:jc w:val="left"/>
              <w:rPr>
                <w:sz w:val="20"/>
                <w:szCs w:val="20"/>
              </w:rPr>
            </w:pPr>
          </w:p>
        </w:tc>
        <w:tc>
          <w:tcPr>
            <w:tcW w:w="267" w:type="pct"/>
            <w:gridSpan w:val="2"/>
            <w:noWrap/>
            <w:vAlign w:val="bottom"/>
            <w:hideMark/>
          </w:tcPr>
          <w:p w:rsidR="00C66162" w:rsidRDefault="00C66162" w:rsidP="004A63AF">
            <w:pPr>
              <w:spacing w:line="240" w:lineRule="auto"/>
              <w:ind w:firstLine="0"/>
              <w:jc w:val="left"/>
              <w:rPr>
                <w:sz w:val="20"/>
                <w:szCs w:val="20"/>
              </w:rPr>
            </w:pPr>
          </w:p>
        </w:tc>
        <w:tc>
          <w:tcPr>
            <w:tcW w:w="487" w:type="pct"/>
            <w:gridSpan w:val="2"/>
            <w:noWrap/>
            <w:vAlign w:val="bottom"/>
            <w:hideMark/>
          </w:tcPr>
          <w:p w:rsidR="00C66162" w:rsidRDefault="00C66162" w:rsidP="004A63AF">
            <w:pPr>
              <w:spacing w:line="240" w:lineRule="auto"/>
              <w:ind w:firstLine="0"/>
              <w:jc w:val="left"/>
              <w:rPr>
                <w:sz w:val="20"/>
                <w:szCs w:val="20"/>
              </w:rPr>
            </w:pPr>
          </w:p>
        </w:tc>
        <w:tc>
          <w:tcPr>
            <w:tcW w:w="194" w:type="pct"/>
            <w:noWrap/>
            <w:vAlign w:val="bottom"/>
            <w:hideMark/>
          </w:tcPr>
          <w:p w:rsidR="00C66162" w:rsidRDefault="00C66162" w:rsidP="004A63AF">
            <w:pPr>
              <w:spacing w:line="240" w:lineRule="auto"/>
              <w:ind w:firstLine="0"/>
              <w:jc w:val="left"/>
              <w:rPr>
                <w:sz w:val="20"/>
                <w:szCs w:val="20"/>
              </w:rPr>
            </w:pPr>
          </w:p>
        </w:tc>
        <w:tc>
          <w:tcPr>
            <w:tcW w:w="376" w:type="pct"/>
            <w:noWrap/>
            <w:vAlign w:val="bottom"/>
            <w:hideMark/>
          </w:tcPr>
          <w:p w:rsidR="00C66162" w:rsidRDefault="00C66162" w:rsidP="004A63AF">
            <w:pPr>
              <w:spacing w:line="240" w:lineRule="auto"/>
              <w:ind w:firstLine="0"/>
              <w:jc w:val="left"/>
              <w:rPr>
                <w:sz w:val="20"/>
                <w:szCs w:val="20"/>
              </w:rPr>
            </w:pPr>
          </w:p>
        </w:tc>
        <w:tc>
          <w:tcPr>
            <w:tcW w:w="350" w:type="pct"/>
            <w:noWrap/>
            <w:vAlign w:val="bottom"/>
            <w:hideMark/>
          </w:tcPr>
          <w:p w:rsidR="00C66162" w:rsidRDefault="00C66162" w:rsidP="004A63AF">
            <w:pPr>
              <w:spacing w:line="240" w:lineRule="auto"/>
              <w:ind w:firstLine="0"/>
              <w:jc w:val="left"/>
              <w:rPr>
                <w:sz w:val="20"/>
                <w:szCs w:val="20"/>
              </w:rPr>
            </w:pPr>
          </w:p>
        </w:tc>
        <w:tc>
          <w:tcPr>
            <w:tcW w:w="601" w:type="pct"/>
            <w:noWrap/>
            <w:vAlign w:val="bottom"/>
            <w:hideMark/>
          </w:tcPr>
          <w:p w:rsidR="00C66162" w:rsidRDefault="00C66162" w:rsidP="004A63AF">
            <w:pPr>
              <w:spacing w:line="240" w:lineRule="auto"/>
              <w:ind w:firstLine="0"/>
              <w:jc w:val="left"/>
              <w:rPr>
                <w:sz w:val="20"/>
                <w:szCs w:val="20"/>
              </w:rPr>
            </w:pPr>
          </w:p>
        </w:tc>
        <w:tc>
          <w:tcPr>
            <w:tcW w:w="161" w:type="pct"/>
            <w:gridSpan w:val="4"/>
            <w:noWrap/>
            <w:vAlign w:val="bottom"/>
            <w:hideMark/>
          </w:tcPr>
          <w:p w:rsidR="00C66162" w:rsidRDefault="00C66162" w:rsidP="004A63AF">
            <w:pPr>
              <w:spacing w:line="240" w:lineRule="auto"/>
              <w:ind w:firstLine="0"/>
              <w:jc w:val="left"/>
              <w:rPr>
                <w:sz w:val="20"/>
                <w:szCs w:val="20"/>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2"/>
          <w:wAfter w:w="101" w:type="pct"/>
          <w:trHeight w:val="248"/>
        </w:trPr>
        <w:tc>
          <w:tcPr>
            <w:tcW w:w="1591" w:type="pct"/>
            <w:gridSpan w:val="4"/>
            <w:noWrap/>
            <w:vAlign w:val="bottom"/>
            <w:hideMark/>
          </w:tcPr>
          <w:p w:rsidR="00C66162" w:rsidRDefault="00C66162" w:rsidP="004A63AF">
            <w:pPr>
              <w:spacing w:line="240" w:lineRule="auto"/>
              <w:ind w:firstLine="0"/>
              <w:jc w:val="left"/>
              <w:rPr>
                <w:b/>
                <w:bCs/>
                <w:sz w:val="24"/>
                <w:szCs w:val="24"/>
              </w:rPr>
            </w:pPr>
            <w:r>
              <w:rPr>
                <w:b/>
                <w:bCs/>
                <w:sz w:val="24"/>
                <w:szCs w:val="24"/>
              </w:rPr>
              <w:t>Подрядчик</w:t>
            </w:r>
          </w:p>
        </w:tc>
        <w:tc>
          <w:tcPr>
            <w:tcW w:w="650" w:type="pct"/>
            <w:gridSpan w:val="3"/>
            <w:noWrap/>
            <w:vAlign w:val="bottom"/>
            <w:hideMark/>
          </w:tcPr>
          <w:p w:rsidR="00C66162" w:rsidRDefault="00C66162" w:rsidP="004A63AF">
            <w:pPr>
              <w:rPr>
                <w:b/>
                <w:bCs/>
                <w:sz w:val="24"/>
                <w:szCs w:val="24"/>
              </w:rPr>
            </w:pPr>
          </w:p>
        </w:tc>
        <w:tc>
          <w:tcPr>
            <w:tcW w:w="122" w:type="pct"/>
            <w:noWrap/>
            <w:vAlign w:val="bottom"/>
            <w:hideMark/>
          </w:tcPr>
          <w:p w:rsidR="00C66162" w:rsidRDefault="00C66162" w:rsidP="004A63AF">
            <w:pPr>
              <w:spacing w:line="240" w:lineRule="auto"/>
              <w:ind w:firstLine="0"/>
              <w:jc w:val="left"/>
              <w:rPr>
                <w:sz w:val="20"/>
                <w:szCs w:val="20"/>
              </w:rPr>
            </w:pPr>
          </w:p>
        </w:tc>
        <w:tc>
          <w:tcPr>
            <w:tcW w:w="754" w:type="pct"/>
            <w:gridSpan w:val="4"/>
            <w:noWrap/>
            <w:vAlign w:val="bottom"/>
            <w:hideMark/>
          </w:tcPr>
          <w:p w:rsidR="00C66162" w:rsidRDefault="00C66162" w:rsidP="004A63AF">
            <w:pPr>
              <w:spacing w:line="240" w:lineRule="auto"/>
              <w:ind w:firstLine="0"/>
              <w:jc w:val="left"/>
              <w:rPr>
                <w:b/>
                <w:bCs/>
                <w:sz w:val="24"/>
                <w:szCs w:val="24"/>
              </w:rPr>
            </w:pPr>
            <w:r>
              <w:rPr>
                <w:b/>
                <w:bCs/>
                <w:sz w:val="24"/>
                <w:szCs w:val="24"/>
              </w:rPr>
              <w:t>Заказчик</w:t>
            </w:r>
          </w:p>
        </w:tc>
        <w:tc>
          <w:tcPr>
            <w:tcW w:w="194" w:type="pct"/>
            <w:noWrap/>
            <w:vAlign w:val="bottom"/>
            <w:hideMark/>
          </w:tcPr>
          <w:p w:rsidR="00C66162" w:rsidRDefault="00C66162" w:rsidP="004A63AF">
            <w:pPr>
              <w:rPr>
                <w:b/>
                <w:bCs/>
                <w:sz w:val="24"/>
                <w:szCs w:val="24"/>
              </w:rPr>
            </w:pPr>
          </w:p>
        </w:tc>
        <w:tc>
          <w:tcPr>
            <w:tcW w:w="376" w:type="pct"/>
            <w:noWrap/>
            <w:vAlign w:val="bottom"/>
            <w:hideMark/>
          </w:tcPr>
          <w:p w:rsidR="00C66162" w:rsidRDefault="00C66162" w:rsidP="004A63AF">
            <w:pPr>
              <w:spacing w:line="240" w:lineRule="auto"/>
              <w:ind w:firstLine="0"/>
              <w:jc w:val="left"/>
              <w:rPr>
                <w:sz w:val="20"/>
                <w:szCs w:val="20"/>
              </w:rPr>
            </w:pPr>
          </w:p>
        </w:tc>
        <w:tc>
          <w:tcPr>
            <w:tcW w:w="350" w:type="pct"/>
            <w:noWrap/>
            <w:vAlign w:val="bottom"/>
            <w:hideMark/>
          </w:tcPr>
          <w:p w:rsidR="00C66162" w:rsidRDefault="00C66162" w:rsidP="004A63AF">
            <w:pPr>
              <w:spacing w:line="240" w:lineRule="auto"/>
              <w:ind w:firstLine="0"/>
              <w:jc w:val="left"/>
              <w:rPr>
                <w:sz w:val="20"/>
                <w:szCs w:val="20"/>
              </w:rPr>
            </w:pPr>
          </w:p>
        </w:tc>
        <w:tc>
          <w:tcPr>
            <w:tcW w:w="601" w:type="pct"/>
            <w:noWrap/>
            <w:vAlign w:val="bottom"/>
            <w:hideMark/>
          </w:tcPr>
          <w:p w:rsidR="00C66162" w:rsidRDefault="00C66162" w:rsidP="004A63AF">
            <w:pPr>
              <w:spacing w:line="240" w:lineRule="auto"/>
              <w:ind w:firstLine="0"/>
              <w:jc w:val="left"/>
              <w:rPr>
                <w:sz w:val="20"/>
                <w:szCs w:val="20"/>
              </w:rPr>
            </w:pPr>
          </w:p>
        </w:tc>
        <w:tc>
          <w:tcPr>
            <w:tcW w:w="161" w:type="pct"/>
            <w:gridSpan w:val="4"/>
            <w:noWrap/>
            <w:vAlign w:val="bottom"/>
            <w:hideMark/>
          </w:tcPr>
          <w:p w:rsidR="00C66162" w:rsidRDefault="00C66162" w:rsidP="004A63AF">
            <w:pPr>
              <w:spacing w:line="240" w:lineRule="auto"/>
              <w:ind w:firstLine="0"/>
              <w:jc w:val="left"/>
              <w:rPr>
                <w:sz w:val="20"/>
                <w:szCs w:val="20"/>
              </w:rPr>
            </w:pPr>
          </w:p>
        </w:tc>
        <w:tc>
          <w:tcPr>
            <w:tcW w:w="102" w:type="pct"/>
            <w:gridSpan w:val="2"/>
            <w:noWrap/>
            <w:vAlign w:val="bottom"/>
            <w:hideMark/>
          </w:tcPr>
          <w:p w:rsidR="00C66162" w:rsidRDefault="00C66162" w:rsidP="004A63AF">
            <w:pPr>
              <w:spacing w:line="240" w:lineRule="auto"/>
              <w:ind w:firstLine="0"/>
              <w:jc w:val="left"/>
              <w:rPr>
                <w:sz w:val="20"/>
                <w:szCs w:val="20"/>
              </w:rPr>
            </w:pPr>
          </w:p>
        </w:tc>
      </w:tr>
      <w:tr w:rsidR="00C66162" w:rsidTr="004A63AF">
        <w:trPr>
          <w:gridAfter w:val="3"/>
          <w:wAfter w:w="179" w:type="pct"/>
          <w:trHeight w:val="377"/>
        </w:trPr>
        <w:tc>
          <w:tcPr>
            <w:tcW w:w="2240" w:type="pct"/>
            <w:gridSpan w:val="7"/>
            <w:noWrap/>
            <w:vAlign w:val="bottom"/>
            <w:hideMark/>
          </w:tcPr>
          <w:p w:rsidR="00C66162" w:rsidRDefault="00C66162" w:rsidP="004A63AF">
            <w:pPr>
              <w:spacing w:line="240" w:lineRule="auto"/>
              <w:ind w:firstLine="0"/>
              <w:jc w:val="left"/>
              <w:rPr>
                <w:sz w:val="24"/>
                <w:szCs w:val="24"/>
              </w:rPr>
            </w:pPr>
            <w:r>
              <w:rPr>
                <w:sz w:val="24"/>
                <w:szCs w:val="24"/>
              </w:rPr>
              <w:t>(должность)___________________________</w:t>
            </w:r>
          </w:p>
        </w:tc>
        <w:tc>
          <w:tcPr>
            <w:tcW w:w="122" w:type="pct"/>
            <w:noWrap/>
            <w:vAlign w:val="bottom"/>
            <w:hideMark/>
          </w:tcPr>
          <w:p w:rsidR="00C66162" w:rsidRDefault="00C66162" w:rsidP="004A63AF">
            <w:pPr>
              <w:rPr>
                <w:sz w:val="24"/>
                <w:szCs w:val="24"/>
              </w:rPr>
            </w:pPr>
          </w:p>
        </w:tc>
        <w:tc>
          <w:tcPr>
            <w:tcW w:w="2459" w:type="pct"/>
            <w:gridSpan w:val="13"/>
            <w:noWrap/>
            <w:vAlign w:val="bottom"/>
            <w:hideMark/>
          </w:tcPr>
          <w:p w:rsidR="00C66162" w:rsidRDefault="00C66162" w:rsidP="004A63AF">
            <w:pPr>
              <w:spacing w:line="240" w:lineRule="auto"/>
              <w:ind w:firstLine="0"/>
              <w:jc w:val="left"/>
              <w:rPr>
                <w:sz w:val="24"/>
                <w:szCs w:val="24"/>
              </w:rPr>
            </w:pPr>
            <w:r>
              <w:rPr>
                <w:sz w:val="24"/>
                <w:szCs w:val="24"/>
              </w:rPr>
              <w:t xml:space="preserve">Директор филиала </w:t>
            </w:r>
          </w:p>
          <w:p w:rsidR="00C66162" w:rsidRDefault="00C66162" w:rsidP="004A63AF">
            <w:pPr>
              <w:spacing w:line="240" w:lineRule="auto"/>
              <w:ind w:firstLine="0"/>
              <w:jc w:val="left"/>
              <w:rPr>
                <w:sz w:val="24"/>
                <w:szCs w:val="24"/>
              </w:rPr>
            </w:pPr>
            <w:r>
              <w:rPr>
                <w:sz w:val="24"/>
                <w:szCs w:val="24"/>
              </w:rPr>
              <w:t xml:space="preserve">АО «ДРСК» «ПЭС» </w:t>
            </w:r>
          </w:p>
        </w:tc>
      </w:tr>
      <w:tr w:rsidR="00C66162" w:rsidTr="004A63AF">
        <w:trPr>
          <w:gridAfter w:val="3"/>
          <w:wAfter w:w="179" w:type="pct"/>
          <w:trHeight w:val="377"/>
        </w:trPr>
        <w:tc>
          <w:tcPr>
            <w:tcW w:w="2240" w:type="pct"/>
            <w:gridSpan w:val="7"/>
            <w:noWrap/>
            <w:vAlign w:val="bottom"/>
            <w:hideMark/>
          </w:tcPr>
          <w:p w:rsidR="00C66162" w:rsidRDefault="00C66162" w:rsidP="004A63AF">
            <w:pPr>
              <w:spacing w:line="240" w:lineRule="auto"/>
              <w:ind w:firstLine="0"/>
              <w:jc w:val="left"/>
              <w:rPr>
                <w:sz w:val="24"/>
                <w:szCs w:val="24"/>
              </w:rPr>
            </w:pPr>
            <w:r>
              <w:rPr>
                <w:sz w:val="24"/>
                <w:szCs w:val="24"/>
              </w:rPr>
              <w:t>(ФИО)_______________________________</w:t>
            </w:r>
          </w:p>
        </w:tc>
        <w:tc>
          <w:tcPr>
            <w:tcW w:w="122" w:type="pct"/>
            <w:noWrap/>
            <w:vAlign w:val="bottom"/>
            <w:hideMark/>
          </w:tcPr>
          <w:p w:rsidR="00C66162" w:rsidRDefault="00C66162" w:rsidP="004A63AF">
            <w:pPr>
              <w:rPr>
                <w:sz w:val="24"/>
                <w:szCs w:val="24"/>
              </w:rPr>
            </w:pPr>
          </w:p>
        </w:tc>
        <w:tc>
          <w:tcPr>
            <w:tcW w:w="2349" w:type="pct"/>
            <w:gridSpan w:val="10"/>
            <w:noWrap/>
            <w:vAlign w:val="bottom"/>
            <w:hideMark/>
          </w:tcPr>
          <w:p w:rsidR="00C66162" w:rsidRDefault="00C66162" w:rsidP="004A63AF">
            <w:pPr>
              <w:spacing w:line="240" w:lineRule="auto"/>
              <w:ind w:firstLine="0"/>
              <w:jc w:val="left"/>
              <w:rPr>
                <w:sz w:val="24"/>
                <w:szCs w:val="24"/>
              </w:rPr>
            </w:pPr>
            <w:r>
              <w:rPr>
                <w:sz w:val="24"/>
                <w:szCs w:val="24"/>
              </w:rPr>
              <w:t>(ФИО)_______________________________</w:t>
            </w:r>
          </w:p>
        </w:tc>
        <w:tc>
          <w:tcPr>
            <w:tcW w:w="110" w:type="pct"/>
            <w:gridSpan w:val="3"/>
            <w:noWrap/>
            <w:vAlign w:val="bottom"/>
            <w:hideMark/>
          </w:tcPr>
          <w:p w:rsidR="00C66162" w:rsidRDefault="00C66162" w:rsidP="004A63AF">
            <w:pPr>
              <w:rPr>
                <w:sz w:val="24"/>
                <w:szCs w:val="24"/>
              </w:rPr>
            </w:pPr>
          </w:p>
        </w:tc>
      </w:tr>
      <w:tr w:rsidR="00C66162" w:rsidTr="004A63AF">
        <w:trPr>
          <w:trHeight w:val="180"/>
        </w:trPr>
        <w:tc>
          <w:tcPr>
            <w:tcW w:w="311" w:type="pct"/>
            <w:noWrap/>
            <w:vAlign w:val="bottom"/>
            <w:hideMark/>
          </w:tcPr>
          <w:p w:rsidR="00C66162" w:rsidRDefault="00C66162" w:rsidP="004A63AF"/>
        </w:tc>
        <w:tc>
          <w:tcPr>
            <w:tcW w:w="1280" w:type="pct"/>
            <w:gridSpan w:val="3"/>
            <w:noWrap/>
            <w:vAlign w:val="bottom"/>
            <w:hideMark/>
          </w:tcPr>
          <w:p w:rsidR="00C66162" w:rsidRDefault="00C66162" w:rsidP="004A63AF">
            <w:pPr>
              <w:spacing w:line="240" w:lineRule="auto"/>
              <w:ind w:firstLine="0"/>
              <w:jc w:val="left"/>
              <w:rPr>
                <w:sz w:val="20"/>
                <w:szCs w:val="20"/>
              </w:rPr>
            </w:pPr>
          </w:p>
        </w:tc>
        <w:tc>
          <w:tcPr>
            <w:tcW w:w="650" w:type="pct"/>
            <w:gridSpan w:val="3"/>
            <w:noWrap/>
            <w:vAlign w:val="bottom"/>
            <w:hideMark/>
          </w:tcPr>
          <w:p w:rsidR="00C66162" w:rsidRDefault="00C66162" w:rsidP="004A63AF">
            <w:pPr>
              <w:spacing w:line="240" w:lineRule="auto"/>
              <w:ind w:firstLine="0"/>
              <w:jc w:val="left"/>
              <w:rPr>
                <w:sz w:val="20"/>
                <w:szCs w:val="20"/>
              </w:rPr>
            </w:pPr>
          </w:p>
        </w:tc>
        <w:tc>
          <w:tcPr>
            <w:tcW w:w="122" w:type="pct"/>
            <w:noWrap/>
            <w:vAlign w:val="bottom"/>
            <w:hideMark/>
          </w:tcPr>
          <w:p w:rsidR="00C66162" w:rsidRDefault="00C66162" w:rsidP="004A63AF">
            <w:pPr>
              <w:spacing w:line="240" w:lineRule="auto"/>
              <w:ind w:firstLine="0"/>
              <w:jc w:val="left"/>
              <w:rPr>
                <w:sz w:val="20"/>
                <w:szCs w:val="20"/>
              </w:rPr>
            </w:pPr>
          </w:p>
        </w:tc>
        <w:tc>
          <w:tcPr>
            <w:tcW w:w="267" w:type="pct"/>
            <w:gridSpan w:val="2"/>
            <w:noWrap/>
            <w:vAlign w:val="bottom"/>
            <w:hideMark/>
          </w:tcPr>
          <w:p w:rsidR="00C66162" w:rsidRDefault="00C66162" w:rsidP="004A63AF">
            <w:pPr>
              <w:spacing w:line="240" w:lineRule="auto"/>
              <w:ind w:firstLine="0"/>
              <w:jc w:val="left"/>
              <w:rPr>
                <w:sz w:val="20"/>
                <w:szCs w:val="20"/>
              </w:rPr>
            </w:pPr>
          </w:p>
        </w:tc>
        <w:tc>
          <w:tcPr>
            <w:tcW w:w="387" w:type="pct"/>
            <w:noWrap/>
            <w:vAlign w:val="bottom"/>
            <w:hideMark/>
          </w:tcPr>
          <w:p w:rsidR="00C66162" w:rsidRDefault="00C66162" w:rsidP="004A63AF">
            <w:pPr>
              <w:spacing w:line="240" w:lineRule="auto"/>
              <w:ind w:firstLine="0"/>
              <w:jc w:val="left"/>
              <w:rPr>
                <w:sz w:val="20"/>
                <w:szCs w:val="20"/>
              </w:rPr>
            </w:pPr>
          </w:p>
        </w:tc>
        <w:tc>
          <w:tcPr>
            <w:tcW w:w="294" w:type="pct"/>
            <w:gridSpan w:val="2"/>
            <w:noWrap/>
            <w:vAlign w:val="bottom"/>
            <w:hideMark/>
          </w:tcPr>
          <w:p w:rsidR="00C66162" w:rsidRDefault="00C66162" w:rsidP="004A63AF">
            <w:pPr>
              <w:spacing w:line="240" w:lineRule="auto"/>
              <w:ind w:firstLine="0"/>
              <w:jc w:val="left"/>
              <w:rPr>
                <w:sz w:val="20"/>
                <w:szCs w:val="20"/>
              </w:rPr>
            </w:pPr>
          </w:p>
        </w:tc>
        <w:tc>
          <w:tcPr>
            <w:tcW w:w="376" w:type="pct"/>
            <w:noWrap/>
            <w:vAlign w:val="bottom"/>
            <w:hideMark/>
          </w:tcPr>
          <w:p w:rsidR="00C66162" w:rsidRDefault="00C66162" w:rsidP="004A63AF">
            <w:pPr>
              <w:spacing w:line="240" w:lineRule="auto"/>
              <w:ind w:firstLine="0"/>
              <w:jc w:val="left"/>
              <w:rPr>
                <w:sz w:val="20"/>
                <w:szCs w:val="20"/>
              </w:rPr>
            </w:pPr>
          </w:p>
        </w:tc>
        <w:tc>
          <w:tcPr>
            <w:tcW w:w="350" w:type="pct"/>
            <w:noWrap/>
            <w:vAlign w:val="bottom"/>
            <w:hideMark/>
          </w:tcPr>
          <w:p w:rsidR="00C66162" w:rsidRDefault="00C66162" w:rsidP="004A63AF">
            <w:pPr>
              <w:spacing w:line="240" w:lineRule="auto"/>
              <w:ind w:firstLine="0"/>
              <w:jc w:val="left"/>
              <w:rPr>
                <w:sz w:val="20"/>
                <w:szCs w:val="20"/>
              </w:rPr>
            </w:pPr>
          </w:p>
        </w:tc>
        <w:tc>
          <w:tcPr>
            <w:tcW w:w="601" w:type="pct"/>
            <w:noWrap/>
            <w:vAlign w:val="bottom"/>
            <w:hideMark/>
          </w:tcPr>
          <w:p w:rsidR="00C66162" w:rsidRDefault="00C66162" w:rsidP="004A63AF">
            <w:pPr>
              <w:spacing w:line="240" w:lineRule="auto"/>
              <w:ind w:firstLine="0"/>
              <w:jc w:val="left"/>
              <w:rPr>
                <w:sz w:val="20"/>
                <w:szCs w:val="20"/>
              </w:rPr>
            </w:pPr>
          </w:p>
        </w:tc>
        <w:tc>
          <w:tcPr>
            <w:tcW w:w="161" w:type="pct"/>
            <w:gridSpan w:val="4"/>
            <w:noWrap/>
            <w:vAlign w:val="bottom"/>
            <w:hideMark/>
          </w:tcPr>
          <w:p w:rsidR="00C66162" w:rsidRDefault="00C66162" w:rsidP="004A63AF">
            <w:pPr>
              <w:spacing w:line="240" w:lineRule="auto"/>
              <w:ind w:firstLine="0"/>
              <w:jc w:val="left"/>
              <w:rPr>
                <w:sz w:val="20"/>
                <w:szCs w:val="20"/>
              </w:rPr>
            </w:pPr>
          </w:p>
        </w:tc>
        <w:tc>
          <w:tcPr>
            <w:tcW w:w="102" w:type="pct"/>
            <w:gridSpan w:val="2"/>
            <w:noWrap/>
            <w:vAlign w:val="bottom"/>
            <w:hideMark/>
          </w:tcPr>
          <w:p w:rsidR="00C66162" w:rsidRDefault="00C66162" w:rsidP="004A63AF">
            <w:pPr>
              <w:spacing w:line="240" w:lineRule="auto"/>
              <w:ind w:firstLine="0"/>
              <w:jc w:val="left"/>
              <w:rPr>
                <w:sz w:val="20"/>
                <w:szCs w:val="20"/>
              </w:rPr>
            </w:pPr>
          </w:p>
        </w:tc>
        <w:tc>
          <w:tcPr>
            <w:tcW w:w="101" w:type="pct"/>
            <w:gridSpan w:val="2"/>
            <w:vAlign w:val="center"/>
            <w:hideMark/>
          </w:tcPr>
          <w:p w:rsidR="00C66162" w:rsidRDefault="00C66162" w:rsidP="004A63AF">
            <w:pPr>
              <w:spacing w:line="240" w:lineRule="auto"/>
              <w:ind w:firstLine="0"/>
              <w:jc w:val="left"/>
              <w:rPr>
                <w:sz w:val="20"/>
                <w:szCs w:val="20"/>
              </w:rPr>
            </w:pPr>
          </w:p>
        </w:tc>
      </w:tr>
      <w:tr w:rsidR="00C66162" w:rsidTr="004A63AF">
        <w:trPr>
          <w:trHeight w:val="377"/>
        </w:trPr>
        <w:tc>
          <w:tcPr>
            <w:tcW w:w="536" w:type="pct"/>
            <w:gridSpan w:val="2"/>
            <w:noWrap/>
            <w:vAlign w:val="bottom"/>
            <w:hideMark/>
          </w:tcPr>
          <w:p w:rsidR="00C66162" w:rsidRDefault="00C66162" w:rsidP="004A63AF">
            <w:pPr>
              <w:spacing w:line="240" w:lineRule="auto"/>
              <w:ind w:firstLine="0"/>
              <w:jc w:val="left"/>
              <w:rPr>
                <w:b/>
                <w:bCs/>
                <w:sz w:val="24"/>
                <w:szCs w:val="24"/>
              </w:rPr>
            </w:pPr>
            <w:r>
              <w:rPr>
                <w:b/>
                <w:bCs/>
                <w:sz w:val="24"/>
                <w:szCs w:val="24"/>
              </w:rPr>
              <w:t>Сдал</w:t>
            </w:r>
          </w:p>
        </w:tc>
        <w:tc>
          <w:tcPr>
            <w:tcW w:w="1704" w:type="pct"/>
            <w:gridSpan w:val="5"/>
            <w:noWrap/>
            <w:vAlign w:val="bottom"/>
            <w:hideMark/>
          </w:tcPr>
          <w:p w:rsidR="00C66162" w:rsidRDefault="00C66162" w:rsidP="004A63AF">
            <w:pPr>
              <w:spacing w:line="240" w:lineRule="auto"/>
              <w:ind w:firstLine="0"/>
              <w:jc w:val="left"/>
              <w:rPr>
                <w:sz w:val="24"/>
                <w:szCs w:val="24"/>
              </w:rPr>
            </w:pPr>
            <w:r>
              <w:rPr>
                <w:sz w:val="24"/>
                <w:szCs w:val="24"/>
              </w:rPr>
              <w:t>____(подпись)_________________</w:t>
            </w:r>
          </w:p>
        </w:tc>
        <w:tc>
          <w:tcPr>
            <w:tcW w:w="122" w:type="pct"/>
            <w:noWrap/>
            <w:vAlign w:val="bottom"/>
            <w:hideMark/>
          </w:tcPr>
          <w:p w:rsidR="00C66162" w:rsidRDefault="00C66162" w:rsidP="004A63AF">
            <w:pPr>
              <w:rPr>
                <w:sz w:val="24"/>
                <w:szCs w:val="24"/>
              </w:rPr>
            </w:pPr>
          </w:p>
        </w:tc>
        <w:tc>
          <w:tcPr>
            <w:tcW w:w="653" w:type="pct"/>
            <w:gridSpan w:val="3"/>
            <w:noWrap/>
            <w:vAlign w:val="bottom"/>
            <w:hideMark/>
          </w:tcPr>
          <w:p w:rsidR="00C66162" w:rsidRDefault="00C66162" w:rsidP="004A63AF">
            <w:pPr>
              <w:spacing w:line="240" w:lineRule="auto"/>
              <w:ind w:firstLine="0"/>
              <w:jc w:val="left"/>
              <w:rPr>
                <w:b/>
                <w:bCs/>
                <w:sz w:val="24"/>
                <w:szCs w:val="24"/>
              </w:rPr>
            </w:pPr>
            <w:r>
              <w:rPr>
                <w:b/>
                <w:bCs/>
                <w:sz w:val="24"/>
                <w:szCs w:val="24"/>
              </w:rPr>
              <w:t>Принял</w:t>
            </w:r>
          </w:p>
        </w:tc>
        <w:tc>
          <w:tcPr>
            <w:tcW w:w="1781" w:type="pct"/>
            <w:gridSpan w:val="9"/>
            <w:noWrap/>
            <w:vAlign w:val="bottom"/>
            <w:hideMark/>
          </w:tcPr>
          <w:p w:rsidR="00C66162" w:rsidRDefault="00C66162" w:rsidP="004A63AF">
            <w:pPr>
              <w:spacing w:line="240" w:lineRule="auto"/>
              <w:ind w:firstLine="0"/>
              <w:jc w:val="left"/>
              <w:rPr>
                <w:sz w:val="24"/>
                <w:szCs w:val="24"/>
              </w:rPr>
            </w:pPr>
            <w:r>
              <w:rPr>
                <w:sz w:val="24"/>
                <w:szCs w:val="24"/>
              </w:rPr>
              <w:t>____(подпись)_________________</w:t>
            </w:r>
          </w:p>
        </w:tc>
        <w:tc>
          <w:tcPr>
            <w:tcW w:w="102" w:type="pct"/>
            <w:gridSpan w:val="2"/>
            <w:noWrap/>
            <w:vAlign w:val="bottom"/>
          </w:tcPr>
          <w:p w:rsidR="00C66162" w:rsidRDefault="00C66162" w:rsidP="004A63AF">
            <w:pPr>
              <w:spacing w:line="240" w:lineRule="auto"/>
              <w:ind w:firstLine="0"/>
              <w:jc w:val="left"/>
              <w:rPr>
                <w:sz w:val="24"/>
                <w:szCs w:val="24"/>
              </w:rPr>
            </w:pPr>
          </w:p>
        </w:tc>
        <w:tc>
          <w:tcPr>
            <w:tcW w:w="101" w:type="pct"/>
            <w:gridSpan w:val="2"/>
            <w:vAlign w:val="center"/>
            <w:hideMark/>
          </w:tcPr>
          <w:p w:rsidR="00C66162" w:rsidRDefault="00C66162" w:rsidP="004A63AF">
            <w:pPr>
              <w:rPr>
                <w:sz w:val="24"/>
                <w:szCs w:val="24"/>
              </w:rPr>
            </w:pPr>
          </w:p>
        </w:tc>
      </w:tr>
      <w:tr w:rsidR="00C66162" w:rsidTr="004A63AF">
        <w:trPr>
          <w:trHeight w:val="377"/>
        </w:trPr>
        <w:tc>
          <w:tcPr>
            <w:tcW w:w="311" w:type="pct"/>
            <w:noWrap/>
            <w:vAlign w:val="bottom"/>
            <w:hideMark/>
          </w:tcPr>
          <w:p w:rsidR="00C66162" w:rsidRDefault="00C66162" w:rsidP="004A63AF">
            <w:pPr>
              <w:spacing w:line="240" w:lineRule="auto"/>
              <w:ind w:firstLine="0"/>
              <w:jc w:val="left"/>
              <w:rPr>
                <w:sz w:val="20"/>
                <w:szCs w:val="20"/>
              </w:rPr>
            </w:pPr>
          </w:p>
        </w:tc>
        <w:tc>
          <w:tcPr>
            <w:tcW w:w="1280" w:type="pct"/>
            <w:gridSpan w:val="3"/>
            <w:noWrap/>
            <w:vAlign w:val="bottom"/>
            <w:hideMark/>
          </w:tcPr>
          <w:p w:rsidR="00C66162" w:rsidRDefault="00C66162" w:rsidP="004A63AF">
            <w:pPr>
              <w:spacing w:line="240" w:lineRule="auto"/>
              <w:ind w:firstLine="0"/>
              <w:jc w:val="left"/>
              <w:rPr>
                <w:sz w:val="20"/>
                <w:szCs w:val="20"/>
              </w:rPr>
            </w:pPr>
          </w:p>
        </w:tc>
        <w:tc>
          <w:tcPr>
            <w:tcW w:w="650" w:type="pct"/>
            <w:gridSpan w:val="3"/>
            <w:noWrap/>
            <w:vAlign w:val="bottom"/>
            <w:hideMark/>
          </w:tcPr>
          <w:p w:rsidR="00C66162" w:rsidRDefault="00C66162" w:rsidP="004A63AF">
            <w:pPr>
              <w:spacing w:line="240" w:lineRule="auto"/>
              <w:ind w:firstLine="0"/>
              <w:jc w:val="left"/>
              <w:rPr>
                <w:sz w:val="20"/>
                <w:szCs w:val="20"/>
              </w:rPr>
            </w:pPr>
          </w:p>
        </w:tc>
        <w:tc>
          <w:tcPr>
            <w:tcW w:w="122" w:type="pct"/>
            <w:noWrap/>
            <w:vAlign w:val="bottom"/>
            <w:hideMark/>
          </w:tcPr>
          <w:p w:rsidR="00C66162" w:rsidRDefault="00C66162" w:rsidP="004A63AF">
            <w:pPr>
              <w:spacing w:line="240" w:lineRule="auto"/>
              <w:ind w:firstLine="0"/>
              <w:jc w:val="left"/>
              <w:rPr>
                <w:sz w:val="20"/>
                <w:szCs w:val="20"/>
              </w:rPr>
            </w:pPr>
          </w:p>
        </w:tc>
        <w:tc>
          <w:tcPr>
            <w:tcW w:w="267" w:type="pct"/>
            <w:gridSpan w:val="2"/>
            <w:noWrap/>
            <w:vAlign w:val="bottom"/>
            <w:hideMark/>
          </w:tcPr>
          <w:p w:rsidR="00C66162" w:rsidRDefault="00C66162" w:rsidP="004A63AF">
            <w:pPr>
              <w:spacing w:line="240" w:lineRule="auto"/>
              <w:ind w:firstLine="0"/>
              <w:jc w:val="left"/>
              <w:rPr>
                <w:sz w:val="20"/>
                <w:szCs w:val="20"/>
              </w:rPr>
            </w:pPr>
          </w:p>
        </w:tc>
        <w:tc>
          <w:tcPr>
            <w:tcW w:w="387" w:type="pct"/>
            <w:noWrap/>
            <w:vAlign w:val="bottom"/>
            <w:hideMark/>
          </w:tcPr>
          <w:p w:rsidR="00C66162" w:rsidRDefault="00C66162" w:rsidP="004A63AF">
            <w:pPr>
              <w:spacing w:line="240" w:lineRule="auto"/>
              <w:ind w:firstLine="0"/>
              <w:jc w:val="left"/>
              <w:rPr>
                <w:sz w:val="20"/>
                <w:szCs w:val="20"/>
              </w:rPr>
            </w:pPr>
          </w:p>
        </w:tc>
        <w:tc>
          <w:tcPr>
            <w:tcW w:w="294" w:type="pct"/>
            <w:gridSpan w:val="2"/>
            <w:noWrap/>
            <w:vAlign w:val="bottom"/>
            <w:hideMark/>
          </w:tcPr>
          <w:p w:rsidR="00C66162" w:rsidRDefault="00C66162" w:rsidP="004A63AF">
            <w:pPr>
              <w:spacing w:line="240" w:lineRule="auto"/>
              <w:ind w:firstLine="0"/>
              <w:jc w:val="left"/>
              <w:rPr>
                <w:sz w:val="20"/>
                <w:szCs w:val="20"/>
              </w:rPr>
            </w:pPr>
          </w:p>
        </w:tc>
        <w:tc>
          <w:tcPr>
            <w:tcW w:w="376" w:type="pct"/>
            <w:noWrap/>
            <w:vAlign w:val="bottom"/>
          </w:tcPr>
          <w:p w:rsidR="00C66162" w:rsidRDefault="00C66162" w:rsidP="004A63AF">
            <w:pPr>
              <w:spacing w:line="240" w:lineRule="auto"/>
              <w:ind w:firstLine="0"/>
              <w:jc w:val="left"/>
              <w:rPr>
                <w:sz w:val="24"/>
                <w:szCs w:val="24"/>
              </w:rPr>
            </w:pPr>
          </w:p>
        </w:tc>
        <w:tc>
          <w:tcPr>
            <w:tcW w:w="350" w:type="pct"/>
            <w:noWrap/>
            <w:vAlign w:val="bottom"/>
            <w:hideMark/>
          </w:tcPr>
          <w:p w:rsidR="00C66162" w:rsidRDefault="00C66162" w:rsidP="004A63AF">
            <w:pPr>
              <w:rPr>
                <w:sz w:val="24"/>
                <w:szCs w:val="24"/>
              </w:rPr>
            </w:pPr>
          </w:p>
        </w:tc>
        <w:tc>
          <w:tcPr>
            <w:tcW w:w="601" w:type="pct"/>
            <w:noWrap/>
            <w:vAlign w:val="bottom"/>
            <w:hideMark/>
          </w:tcPr>
          <w:p w:rsidR="00C66162" w:rsidRDefault="00C66162" w:rsidP="004A63AF">
            <w:pPr>
              <w:spacing w:line="240" w:lineRule="auto"/>
              <w:ind w:firstLine="0"/>
              <w:jc w:val="left"/>
              <w:rPr>
                <w:sz w:val="20"/>
                <w:szCs w:val="20"/>
              </w:rPr>
            </w:pPr>
          </w:p>
        </w:tc>
        <w:tc>
          <w:tcPr>
            <w:tcW w:w="161" w:type="pct"/>
            <w:gridSpan w:val="4"/>
            <w:noWrap/>
            <w:vAlign w:val="bottom"/>
            <w:hideMark/>
          </w:tcPr>
          <w:p w:rsidR="00C66162" w:rsidRDefault="00C66162" w:rsidP="004A63AF">
            <w:pPr>
              <w:spacing w:line="240" w:lineRule="auto"/>
              <w:ind w:firstLine="0"/>
              <w:jc w:val="left"/>
              <w:rPr>
                <w:sz w:val="20"/>
                <w:szCs w:val="20"/>
              </w:rPr>
            </w:pPr>
          </w:p>
        </w:tc>
        <w:tc>
          <w:tcPr>
            <w:tcW w:w="102" w:type="pct"/>
            <w:gridSpan w:val="2"/>
            <w:noWrap/>
            <w:vAlign w:val="bottom"/>
            <w:hideMark/>
          </w:tcPr>
          <w:p w:rsidR="00C66162" w:rsidRDefault="00C66162" w:rsidP="004A63AF">
            <w:pPr>
              <w:spacing w:line="240" w:lineRule="auto"/>
              <w:ind w:firstLine="0"/>
              <w:jc w:val="left"/>
              <w:rPr>
                <w:sz w:val="20"/>
                <w:szCs w:val="20"/>
              </w:rPr>
            </w:pPr>
          </w:p>
        </w:tc>
        <w:tc>
          <w:tcPr>
            <w:tcW w:w="101" w:type="pct"/>
            <w:gridSpan w:val="2"/>
            <w:vAlign w:val="center"/>
            <w:hideMark/>
          </w:tcPr>
          <w:p w:rsidR="00C66162" w:rsidRDefault="00C66162" w:rsidP="004A63AF">
            <w:pPr>
              <w:spacing w:line="240" w:lineRule="auto"/>
              <w:ind w:firstLine="0"/>
              <w:jc w:val="left"/>
              <w:rPr>
                <w:sz w:val="20"/>
                <w:szCs w:val="20"/>
              </w:rPr>
            </w:pPr>
          </w:p>
        </w:tc>
      </w:tr>
    </w:tbl>
    <w:p w:rsidR="00C66162" w:rsidRDefault="00C66162" w:rsidP="00C66162">
      <w:pPr>
        <w:spacing w:line="240" w:lineRule="auto"/>
        <w:ind w:firstLine="0"/>
        <w:rPr>
          <w:sz w:val="22"/>
          <w:szCs w:val="22"/>
        </w:rPr>
      </w:pPr>
    </w:p>
    <w:p w:rsidR="00C66162" w:rsidRDefault="00C66162" w:rsidP="00C66162">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C66162" w:rsidRPr="001A7726" w:rsidTr="004A63AF">
        <w:tc>
          <w:tcPr>
            <w:tcW w:w="4785" w:type="dxa"/>
          </w:tcPr>
          <w:p w:rsidR="00C66162" w:rsidRPr="001A7726" w:rsidRDefault="00C66162" w:rsidP="004A63AF">
            <w:pPr>
              <w:spacing w:line="240" w:lineRule="auto"/>
              <w:ind w:firstLine="0"/>
              <w:rPr>
                <w:b/>
                <w:sz w:val="24"/>
              </w:rPr>
            </w:pPr>
            <w:r w:rsidRPr="001A7726">
              <w:rPr>
                <w:b/>
                <w:sz w:val="24"/>
              </w:rPr>
              <w:t>Заказчик:</w:t>
            </w:r>
          </w:p>
        </w:tc>
        <w:tc>
          <w:tcPr>
            <w:tcW w:w="4786" w:type="dxa"/>
          </w:tcPr>
          <w:p w:rsidR="00C66162" w:rsidRPr="001A7726" w:rsidRDefault="00C66162" w:rsidP="004A63AF">
            <w:pPr>
              <w:spacing w:line="240" w:lineRule="auto"/>
              <w:ind w:firstLine="0"/>
              <w:rPr>
                <w:b/>
                <w:sz w:val="24"/>
              </w:rPr>
            </w:pPr>
            <w:r>
              <w:rPr>
                <w:b/>
                <w:sz w:val="24"/>
              </w:rPr>
              <w:t>Подрядчик</w:t>
            </w:r>
            <w:r w:rsidRPr="001A7726">
              <w:rPr>
                <w:b/>
                <w:sz w:val="24"/>
              </w:rPr>
              <w:t>:</w:t>
            </w:r>
          </w:p>
        </w:tc>
      </w:tr>
      <w:tr w:rsidR="00C66162" w:rsidRPr="00F43F0D" w:rsidTr="004A63AF">
        <w:tc>
          <w:tcPr>
            <w:tcW w:w="4785" w:type="dxa"/>
          </w:tcPr>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r w:rsidRPr="00F43F0D">
              <w:rPr>
                <w:sz w:val="22"/>
                <w:szCs w:val="22"/>
              </w:rPr>
              <w:t xml:space="preserve">_______________ / _______________ </w:t>
            </w:r>
          </w:p>
          <w:p w:rsidR="00C66162" w:rsidRPr="00F43F0D" w:rsidRDefault="00C66162" w:rsidP="004A63AF">
            <w:pPr>
              <w:spacing w:line="240" w:lineRule="auto"/>
              <w:ind w:firstLine="0"/>
              <w:rPr>
                <w:sz w:val="22"/>
                <w:szCs w:val="22"/>
              </w:rPr>
            </w:pPr>
          </w:p>
        </w:tc>
        <w:tc>
          <w:tcPr>
            <w:tcW w:w="4786" w:type="dxa"/>
          </w:tcPr>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p>
          <w:p w:rsidR="00C66162" w:rsidRPr="00F43F0D" w:rsidRDefault="00C66162" w:rsidP="004A63AF">
            <w:pPr>
              <w:spacing w:line="240" w:lineRule="auto"/>
              <w:ind w:firstLine="0"/>
              <w:rPr>
                <w:sz w:val="22"/>
                <w:szCs w:val="22"/>
              </w:rPr>
            </w:pPr>
            <w:r w:rsidRPr="00F43F0D">
              <w:rPr>
                <w:sz w:val="22"/>
                <w:szCs w:val="22"/>
              </w:rPr>
              <w:t xml:space="preserve">_______________ / _______________ </w:t>
            </w:r>
          </w:p>
          <w:p w:rsidR="00C66162" w:rsidRPr="00F43F0D" w:rsidRDefault="00C66162" w:rsidP="004A63AF">
            <w:pPr>
              <w:spacing w:line="240" w:lineRule="auto"/>
              <w:ind w:firstLine="0"/>
              <w:rPr>
                <w:sz w:val="22"/>
                <w:szCs w:val="22"/>
              </w:rPr>
            </w:pPr>
          </w:p>
        </w:tc>
      </w:tr>
    </w:tbl>
    <w:p w:rsidR="00C66162" w:rsidRDefault="00C66162" w:rsidP="00F636E5">
      <w:pPr>
        <w:spacing w:line="240" w:lineRule="auto"/>
        <w:ind w:firstLine="4820"/>
        <w:jc w:val="left"/>
        <w:rPr>
          <w:sz w:val="22"/>
          <w:szCs w:val="22"/>
        </w:rPr>
      </w:pPr>
    </w:p>
    <w:p w:rsidR="00C66162" w:rsidRDefault="00C66162" w:rsidP="00F636E5">
      <w:pPr>
        <w:spacing w:line="240" w:lineRule="auto"/>
        <w:ind w:firstLine="4820"/>
        <w:jc w:val="left"/>
        <w:rPr>
          <w:sz w:val="22"/>
          <w:szCs w:val="22"/>
        </w:rPr>
      </w:pPr>
    </w:p>
    <w:p w:rsidR="00C66162" w:rsidRDefault="00C66162" w:rsidP="00F636E5">
      <w:pPr>
        <w:spacing w:line="240" w:lineRule="auto"/>
        <w:ind w:firstLine="4820"/>
        <w:jc w:val="left"/>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D949C5"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C66162">
        <w:rPr>
          <w:bCs/>
          <w:sz w:val="24"/>
          <w:szCs w:val="24"/>
        </w:rPr>
        <w:t>и</w:t>
      </w:r>
      <w:r w:rsidRPr="00C66162">
        <w:rPr>
          <w:bCs/>
          <w:sz w:val="24"/>
          <w:szCs w:val="24"/>
          <w:lang w:val="ru-RU"/>
        </w:rPr>
        <w:t xml:space="preserve"> </w:t>
      </w:r>
      <w:r w:rsidRPr="00C66162">
        <w:rPr>
          <w:bCs/>
          <w:sz w:val="24"/>
          <w:szCs w:val="24"/>
        </w:rPr>
        <w:t>/</w:t>
      </w:r>
      <w:r w:rsidRPr="00C66162">
        <w:rPr>
          <w:bCs/>
          <w:sz w:val="24"/>
          <w:szCs w:val="24"/>
          <w:lang w:val="ru-RU"/>
        </w:rPr>
        <w:t xml:space="preserve"> </w:t>
      </w:r>
      <w:r w:rsidRPr="00C66162">
        <w:rPr>
          <w:bCs/>
          <w:sz w:val="24"/>
          <w:szCs w:val="24"/>
        </w:rPr>
        <w:t>или</w:t>
      </w:r>
      <w:r w:rsidRPr="00C66162">
        <w:rPr>
          <w:sz w:val="24"/>
        </w:rPr>
        <w:t xml:space="preserve"> места (помещения) для складирования материалов</w:t>
      </w:r>
      <w:r w:rsidRPr="00C66162">
        <w:rPr>
          <w:sz w:val="24"/>
          <w:lang w:val="ru-RU"/>
        </w:rPr>
        <w:t xml:space="preserve"> и Оборудования</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F592E">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C66162" w:rsidRDefault="00251BEC" w:rsidP="0080142D">
            <w:pPr>
              <w:pStyle w:val="afc"/>
              <w:shd w:val="clear" w:color="auto" w:fill="auto"/>
              <w:ind w:firstLine="0"/>
              <w:rPr>
                <w:b w:val="0"/>
                <w:i/>
                <w:iCs/>
                <w:lang w:val="ru-RU"/>
              </w:rPr>
            </w:pPr>
            <w:r w:rsidRPr="00EE1D44">
              <w:rPr>
                <w:b w:val="0"/>
                <w:bCs/>
              </w:rPr>
              <w:t xml:space="preserve">сдачи-приемки места производства </w:t>
            </w:r>
            <w:r w:rsidRPr="00C66162">
              <w:rPr>
                <w:b w:val="0"/>
                <w:bCs/>
                <w:lang w:val="ru-RU"/>
              </w:rPr>
              <w:t>Р</w:t>
            </w:r>
            <w:r w:rsidRPr="00C66162">
              <w:rPr>
                <w:b w:val="0"/>
                <w:bCs/>
              </w:rPr>
              <w:t>абот</w:t>
            </w:r>
            <w:r w:rsidRPr="00C66162">
              <w:t xml:space="preserve"> </w:t>
            </w:r>
            <w:r w:rsidRPr="00C66162">
              <w:rPr>
                <w:b w:val="0"/>
              </w:rPr>
              <w:t>и</w:t>
            </w:r>
            <w:r w:rsidRPr="00C66162">
              <w:rPr>
                <w:b w:val="0"/>
                <w:lang w:val="ru-RU"/>
              </w:rPr>
              <w:t xml:space="preserve"> </w:t>
            </w:r>
            <w:r w:rsidRPr="00C66162">
              <w:rPr>
                <w:b w:val="0"/>
              </w:rPr>
              <w:t>/</w:t>
            </w:r>
            <w:r w:rsidRPr="00C66162">
              <w:rPr>
                <w:b w:val="0"/>
                <w:lang w:val="ru-RU"/>
              </w:rPr>
              <w:t xml:space="preserve"> </w:t>
            </w:r>
            <w:r w:rsidRPr="00C66162">
              <w:rPr>
                <w:b w:val="0"/>
              </w:rPr>
              <w:t>или</w:t>
            </w:r>
            <w:r w:rsidRPr="00C66162">
              <w:rPr>
                <w:b w:val="0"/>
                <w:bCs/>
              </w:rPr>
              <w:t xml:space="preserve"> места (помещения) для складирования материалов</w:t>
            </w:r>
            <w:r w:rsidRPr="00C66162">
              <w:rPr>
                <w:b w:val="0"/>
                <w:bCs/>
                <w:lang w:val="ru-RU"/>
              </w:rPr>
              <w:t xml:space="preserve"> и Оборудования</w:t>
            </w:r>
          </w:p>
          <w:p w:rsidR="00251BEC" w:rsidRPr="00C66162" w:rsidRDefault="00251BEC" w:rsidP="0080142D">
            <w:pPr>
              <w:spacing w:line="240" w:lineRule="auto"/>
              <w:rPr>
                <w:sz w:val="22"/>
              </w:rPr>
            </w:pPr>
          </w:p>
          <w:p w:rsidR="00251BEC" w:rsidRPr="00C66162" w:rsidRDefault="00251BEC" w:rsidP="0080142D">
            <w:pPr>
              <w:spacing w:line="240" w:lineRule="auto"/>
              <w:ind w:firstLine="0"/>
              <w:rPr>
                <w:sz w:val="22"/>
                <w:szCs w:val="22"/>
              </w:rPr>
            </w:pPr>
            <w:r w:rsidRPr="00C66162">
              <w:rPr>
                <w:sz w:val="22"/>
                <w:szCs w:val="22"/>
              </w:rPr>
              <w:t>г.___________                                                                                              «_____» _________201_г.</w:t>
            </w:r>
          </w:p>
          <w:p w:rsidR="00251BEC" w:rsidRPr="00C66162" w:rsidRDefault="00251BEC" w:rsidP="0080142D">
            <w:pPr>
              <w:spacing w:line="240" w:lineRule="auto"/>
              <w:rPr>
                <w:sz w:val="22"/>
                <w:szCs w:val="22"/>
              </w:rPr>
            </w:pPr>
          </w:p>
          <w:p w:rsidR="00251BEC" w:rsidRPr="00C66162" w:rsidRDefault="00251BEC" w:rsidP="0080142D">
            <w:pPr>
              <w:spacing w:line="240" w:lineRule="auto"/>
              <w:ind w:firstLine="0"/>
              <w:rPr>
                <w:sz w:val="22"/>
                <w:szCs w:val="22"/>
              </w:rPr>
            </w:pPr>
            <w:r w:rsidRPr="00C66162">
              <w:rPr>
                <w:sz w:val="22"/>
                <w:szCs w:val="22"/>
              </w:rPr>
              <w:t>____________________, именуемое далее «</w:t>
            </w:r>
            <w:r w:rsidR="00C71358" w:rsidRPr="00C66162">
              <w:rPr>
                <w:sz w:val="22"/>
                <w:szCs w:val="22"/>
              </w:rPr>
              <w:t>Подрядчик</w:t>
            </w:r>
            <w:r w:rsidRPr="00C66162">
              <w:rPr>
                <w:sz w:val="22"/>
                <w:szCs w:val="22"/>
              </w:rPr>
              <w:t xml:space="preserve">», в лице ________________, действующего на основании ______________, </w:t>
            </w:r>
          </w:p>
          <w:p w:rsidR="00251BEC" w:rsidRPr="00C66162" w:rsidRDefault="00251BEC" w:rsidP="0080142D">
            <w:pPr>
              <w:spacing w:line="240" w:lineRule="auto"/>
              <w:ind w:firstLine="0"/>
              <w:rPr>
                <w:sz w:val="22"/>
                <w:szCs w:val="22"/>
              </w:rPr>
            </w:pPr>
            <w:r w:rsidRPr="00C66162">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51BEC" w:rsidRPr="00C66162" w:rsidRDefault="00251BEC" w:rsidP="0080142D">
            <w:pPr>
              <w:spacing w:line="240" w:lineRule="auto"/>
              <w:ind w:firstLine="0"/>
              <w:rPr>
                <w:bCs/>
                <w:sz w:val="22"/>
                <w:szCs w:val="22"/>
              </w:rPr>
            </w:pPr>
            <w:r w:rsidRPr="00C66162">
              <w:rPr>
                <w:sz w:val="22"/>
                <w:szCs w:val="22"/>
              </w:rPr>
              <w:t>Заказчик передал</w:t>
            </w:r>
            <w:r w:rsidR="000F417A" w:rsidRPr="00C66162">
              <w:rPr>
                <w:sz w:val="22"/>
                <w:szCs w:val="22"/>
              </w:rPr>
              <w:t xml:space="preserve"> </w:t>
            </w:r>
            <w:r w:rsidR="00C71358" w:rsidRPr="00C66162">
              <w:rPr>
                <w:sz w:val="22"/>
                <w:szCs w:val="22"/>
              </w:rPr>
              <w:t>Подрядчик</w:t>
            </w:r>
            <w:r w:rsidRPr="00C66162">
              <w:rPr>
                <w:sz w:val="22"/>
                <w:szCs w:val="22"/>
              </w:rPr>
              <w:t>у, а</w:t>
            </w:r>
            <w:r w:rsidR="000F417A" w:rsidRPr="00C66162">
              <w:rPr>
                <w:sz w:val="22"/>
                <w:szCs w:val="22"/>
              </w:rPr>
              <w:t xml:space="preserve"> </w:t>
            </w:r>
            <w:r w:rsidR="00C71358" w:rsidRPr="00C66162">
              <w:rPr>
                <w:sz w:val="22"/>
                <w:szCs w:val="22"/>
              </w:rPr>
              <w:t>Подрядчик</w:t>
            </w:r>
            <w:r w:rsidRPr="00C66162">
              <w:rPr>
                <w:sz w:val="22"/>
                <w:szCs w:val="22"/>
              </w:rPr>
              <w:t xml:space="preserve"> принял</w:t>
            </w:r>
            <w:r w:rsidRPr="00C66162">
              <w:rPr>
                <w:bCs/>
                <w:sz w:val="22"/>
                <w:szCs w:val="22"/>
              </w:rPr>
              <w:t xml:space="preserve"> место производства Работ _____________________________ (указываются идентифицирующие признаки) и / или </w:t>
            </w:r>
            <w:r w:rsidRPr="00C66162">
              <w:rPr>
                <w:sz w:val="22"/>
                <w:szCs w:val="22"/>
              </w:rPr>
              <w:t xml:space="preserve">место (помещение) для складирования материалов и Оборудования _____________________________ </w:t>
            </w:r>
            <w:r w:rsidRPr="00C66162">
              <w:rPr>
                <w:bCs/>
                <w:sz w:val="22"/>
                <w:szCs w:val="22"/>
              </w:rPr>
              <w:t xml:space="preserve">(указываются идентифицирующие признаки) </w:t>
            </w:r>
            <w:r w:rsidRPr="00C66162">
              <w:rPr>
                <w:sz w:val="22"/>
                <w:szCs w:val="22"/>
              </w:rPr>
              <w:t>по Договору по</w:t>
            </w:r>
            <w:r w:rsidRPr="00C66162">
              <w:rPr>
                <w:bCs/>
                <w:sz w:val="22"/>
                <w:szCs w:val="22"/>
              </w:rPr>
              <w:t>дряда №______ от _____________.</w:t>
            </w:r>
          </w:p>
          <w:p w:rsidR="00251BEC" w:rsidRPr="00C66162" w:rsidRDefault="00251BEC" w:rsidP="0080142D">
            <w:pPr>
              <w:spacing w:line="240" w:lineRule="auto"/>
              <w:ind w:firstLine="0"/>
              <w:rPr>
                <w:bCs/>
                <w:sz w:val="22"/>
                <w:szCs w:val="22"/>
              </w:rPr>
            </w:pPr>
            <w:r w:rsidRPr="00C66162">
              <w:rPr>
                <w:bCs/>
                <w:sz w:val="22"/>
                <w:szCs w:val="22"/>
              </w:rPr>
              <w:t>Претензии</w:t>
            </w:r>
            <w:r w:rsidR="000F417A" w:rsidRPr="00C66162">
              <w:rPr>
                <w:bCs/>
                <w:sz w:val="22"/>
                <w:szCs w:val="22"/>
              </w:rPr>
              <w:t xml:space="preserve"> </w:t>
            </w:r>
            <w:r w:rsidR="00C71358" w:rsidRPr="00C66162">
              <w:rPr>
                <w:bCs/>
                <w:sz w:val="22"/>
                <w:szCs w:val="22"/>
              </w:rPr>
              <w:t>Подрядчик</w:t>
            </w:r>
            <w:r w:rsidRPr="00C66162">
              <w:rPr>
                <w:sz w:val="22"/>
                <w:szCs w:val="22"/>
              </w:rPr>
              <w:t>а</w:t>
            </w:r>
            <w:r w:rsidRPr="00C66162">
              <w:rPr>
                <w:bCs/>
                <w:sz w:val="22"/>
                <w:szCs w:val="22"/>
              </w:rPr>
              <w:t xml:space="preserve"> (замечания и недостатки) к месту производства Работ: ____________________________________________________________________________</w:t>
            </w:r>
          </w:p>
          <w:p w:rsidR="00251BEC" w:rsidRPr="00C66162" w:rsidRDefault="00251BEC" w:rsidP="0080142D">
            <w:pPr>
              <w:spacing w:line="240" w:lineRule="auto"/>
              <w:ind w:firstLine="0"/>
              <w:rPr>
                <w:sz w:val="22"/>
              </w:rPr>
            </w:pPr>
            <w:r w:rsidRPr="00C66162">
              <w:rPr>
                <w:i/>
                <w:sz w:val="22"/>
              </w:rPr>
              <w:t>(указать конкретные претензии или указать «не имеются»)</w:t>
            </w:r>
            <w:r w:rsidRPr="00C66162">
              <w:rPr>
                <w:sz w:val="22"/>
              </w:rPr>
              <w:t>.</w:t>
            </w:r>
          </w:p>
          <w:p w:rsidR="00251BEC" w:rsidRPr="00C66162" w:rsidRDefault="00251BEC" w:rsidP="0080142D">
            <w:pPr>
              <w:spacing w:line="240" w:lineRule="auto"/>
              <w:ind w:firstLine="0"/>
              <w:rPr>
                <w:bCs/>
                <w:sz w:val="22"/>
                <w:szCs w:val="22"/>
              </w:rPr>
            </w:pPr>
            <w:r w:rsidRPr="00C66162">
              <w:rPr>
                <w:bCs/>
                <w:sz w:val="22"/>
                <w:szCs w:val="22"/>
              </w:rPr>
              <w:t>Претензии</w:t>
            </w:r>
            <w:r w:rsidR="000F417A" w:rsidRPr="00C66162">
              <w:rPr>
                <w:bCs/>
                <w:sz w:val="22"/>
                <w:szCs w:val="22"/>
              </w:rPr>
              <w:t xml:space="preserve"> </w:t>
            </w:r>
            <w:r w:rsidR="00C71358" w:rsidRPr="00C66162">
              <w:rPr>
                <w:bCs/>
                <w:sz w:val="22"/>
                <w:szCs w:val="22"/>
              </w:rPr>
              <w:t>Подрядчик</w:t>
            </w:r>
            <w:r w:rsidRPr="00C66162">
              <w:rPr>
                <w:sz w:val="22"/>
                <w:szCs w:val="22"/>
              </w:rPr>
              <w:t>а</w:t>
            </w:r>
            <w:r w:rsidRPr="00C66162">
              <w:rPr>
                <w:bCs/>
                <w:sz w:val="22"/>
                <w:szCs w:val="22"/>
              </w:rPr>
              <w:t xml:space="preserve"> (замечания и недостатки) к месту</w:t>
            </w:r>
            <w:r w:rsidRPr="00C66162">
              <w:rPr>
                <w:sz w:val="22"/>
                <w:szCs w:val="22"/>
              </w:rPr>
              <w:t xml:space="preserve"> складирования материалов и Оборудования</w:t>
            </w:r>
            <w:r w:rsidRPr="00C66162">
              <w:rPr>
                <w:bCs/>
                <w:sz w:val="22"/>
                <w:szCs w:val="22"/>
              </w:rPr>
              <w:t xml:space="preserve">: </w:t>
            </w:r>
            <w:r w:rsidRPr="00C66162">
              <w:rPr>
                <w:bCs/>
                <w:sz w:val="22"/>
                <w:szCs w:val="22"/>
              </w:rPr>
              <w:br/>
              <w:t>____________________________________________________________________________</w:t>
            </w:r>
          </w:p>
          <w:p w:rsidR="00251BEC" w:rsidRPr="00287642" w:rsidRDefault="00251BEC" w:rsidP="0080142D">
            <w:pPr>
              <w:spacing w:line="240" w:lineRule="auto"/>
              <w:ind w:firstLine="0"/>
              <w:rPr>
                <w:sz w:val="22"/>
                <w:szCs w:val="22"/>
              </w:rPr>
            </w:pPr>
            <w:r w:rsidRPr="00C66162">
              <w:rPr>
                <w:sz w:val="22"/>
                <w:szCs w:val="22"/>
              </w:rPr>
              <w:t xml:space="preserve"> (</w:t>
            </w:r>
            <w:r w:rsidRPr="00C66162">
              <w:rPr>
                <w:i/>
                <w:sz w:val="22"/>
              </w:rPr>
              <w:t>указать конкретные претензии или указать «не имеются»)</w:t>
            </w:r>
            <w:r w:rsidRPr="00C66162">
              <w:rPr>
                <w:sz w:val="22"/>
              </w:rPr>
              <w:t>.</w:t>
            </w:r>
          </w:p>
          <w:p w:rsidR="00251BEC" w:rsidRPr="00287642"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1A7726" w:rsidRDefault="00251BEC" w:rsidP="0080142D">
                  <w:pPr>
                    <w:spacing w:line="240" w:lineRule="auto"/>
                    <w:ind w:firstLine="0"/>
                    <w:rPr>
                      <w:sz w:val="22"/>
                    </w:rPr>
                  </w:pPr>
                  <w:r w:rsidRPr="001A7726">
                    <w:rPr>
                      <w:sz w:val="22"/>
                    </w:rPr>
                    <w:t>Заказчик:</w:t>
                  </w:r>
                </w:p>
              </w:tc>
              <w:tc>
                <w:tcPr>
                  <w:tcW w:w="4786" w:type="dxa"/>
                </w:tcPr>
                <w:p w:rsidR="00251BEC" w:rsidRPr="001A7726" w:rsidRDefault="00C71358" w:rsidP="0080142D">
                  <w:pPr>
                    <w:spacing w:line="240" w:lineRule="auto"/>
                    <w:ind w:firstLine="0"/>
                    <w:rPr>
                      <w:sz w:val="22"/>
                    </w:rPr>
                  </w:pPr>
                  <w:r>
                    <w:rPr>
                      <w:sz w:val="22"/>
                    </w:rPr>
                    <w:t>Подрядчик</w:t>
                  </w:r>
                  <w:r w:rsidR="00251BEC" w:rsidRPr="001A7726">
                    <w:rPr>
                      <w:sz w:val="22"/>
                    </w:rPr>
                    <w:t>:</w:t>
                  </w:r>
                </w:p>
              </w:tc>
            </w:tr>
            <w:tr w:rsidR="00251BEC" w:rsidRPr="00F43F0D" w:rsidTr="00AC0C5B">
              <w:tc>
                <w:tcPr>
                  <w:tcW w:w="4785" w:type="dxa"/>
                  <w:shd w:val="clear" w:color="auto" w:fill="auto"/>
                </w:tcPr>
                <w:p w:rsidR="00251BEC" w:rsidRPr="00287642" w:rsidRDefault="00251BEC" w:rsidP="0080142D">
                  <w:pPr>
                    <w:spacing w:line="240" w:lineRule="auto"/>
                    <w:ind w:firstLine="0"/>
                    <w:rPr>
                      <w:sz w:val="22"/>
                      <w:szCs w:val="22"/>
                    </w:rPr>
                  </w:pPr>
                </w:p>
                <w:p w:rsidR="00251BEC" w:rsidRPr="00287642" w:rsidRDefault="00251BEC" w:rsidP="0080142D">
                  <w:pPr>
                    <w:spacing w:line="240" w:lineRule="auto"/>
                    <w:ind w:firstLine="0"/>
                    <w:rPr>
                      <w:sz w:val="22"/>
                      <w:szCs w:val="22"/>
                    </w:rPr>
                  </w:pPr>
                </w:p>
                <w:p w:rsidR="00251BEC" w:rsidRPr="008F418D" w:rsidRDefault="00251BEC" w:rsidP="0080142D">
                  <w:pPr>
                    <w:spacing w:line="240" w:lineRule="auto"/>
                    <w:ind w:firstLine="0"/>
                    <w:rPr>
                      <w:sz w:val="22"/>
                      <w:szCs w:val="22"/>
                    </w:rPr>
                  </w:pPr>
                  <w:r w:rsidRPr="008F418D">
                    <w:rPr>
                      <w:sz w:val="22"/>
                      <w:szCs w:val="22"/>
                    </w:rPr>
                    <w:t xml:space="preserve">_______________ / _______________ </w:t>
                  </w:r>
                </w:p>
                <w:p w:rsidR="00251BEC" w:rsidRPr="00012C55" w:rsidRDefault="00251BEC" w:rsidP="0080142D">
                  <w:pPr>
                    <w:spacing w:line="240" w:lineRule="auto"/>
                    <w:ind w:firstLine="0"/>
                    <w:rPr>
                      <w:sz w:val="22"/>
                      <w:szCs w:val="22"/>
                    </w:rPr>
                  </w:pPr>
                </w:p>
              </w:tc>
              <w:tc>
                <w:tcPr>
                  <w:tcW w:w="4786" w:type="dxa"/>
                  <w:shd w:val="clear" w:color="auto" w:fill="auto"/>
                </w:tcPr>
                <w:p w:rsidR="00251BEC" w:rsidRPr="00853BA5"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C66162" w:rsidRPr="00F43F0D" w:rsidRDefault="00251BEC" w:rsidP="00C66162">
      <w:pPr>
        <w:spacing w:line="240" w:lineRule="auto"/>
        <w:ind w:firstLine="4820"/>
        <w:jc w:val="left"/>
        <w:rPr>
          <w:sz w:val="22"/>
          <w:szCs w:val="22"/>
        </w:rPr>
      </w:pPr>
      <w:r>
        <w:rPr>
          <w:sz w:val="22"/>
          <w:szCs w:val="22"/>
          <w:highlight w:val="yellow"/>
        </w:rPr>
        <w:br w:type="page"/>
      </w: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9" w:name="RANGE!A1:AG42"/>
      <w:bookmarkStart w:id="50" w:name="RANGE!A1:AG40"/>
      <w:bookmarkEnd w:id="49"/>
      <w:bookmarkEnd w:id="50"/>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C66162" w:rsidRDefault="00251BEC" w:rsidP="00F636E5">
      <w:pPr>
        <w:spacing w:line="240" w:lineRule="auto"/>
        <w:ind w:firstLine="4820"/>
        <w:jc w:val="left"/>
        <w:rPr>
          <w:sz w:val="22"/>
        </w:rPr>
      </w:pPr>
      <w:r w:rsidRPr="00C66162">
        <w:rPr>
          <w:sz w:val="22"/>
        </w:rPr>
        <w:lastRenderedPageBreak/>
        <w:t xml:space="preserve">Приложение № </w:t>
      </w:r>
      <w:r w:rsidR="00324A62" w:rsidRPr="00C66162">
        <w:rPr>
          <w:sz w:val="22"/>
          <w:szCs w:val="22"/>
        </w:rPr>
        <w:t>9</w:t>
      </w:r>
    </w:p>
    <w:p w:rsidR="00251BEC" w:rsidRPr="00C66162" w:rsidRDefault="00251BEC" w:rsidP="00F636E5">
      <w:pPr>
        <w:spacing w:line="240" w:lineRule="auto"/>
        <w:ind w:firstLine="4820"/>
        <w:jc w:val="left"/>
        <w:rPr>
          <w:sz w:val="22"/>
        </w:rPr>
      </w:pPr>
      <w:r w:rsidRPr="00C66162">
        <w:rPr>
          <w:sz w:val="22"/>
        </w:rPr>
        <w:t>к договору подряда</w:t>
      </w:r>
    </w:p>
    <w:p w:rsidR="00251BEC" w:rsidRPr="00C66162" w:rsidRDefault="00251BEC" w:rsidP="00F636E5">
      <w:pPr>
        <w:spacing w:line="240" w:lineRule="auto"/>
        <w:ind w:firstLine="4820"/>
        <w:jc w:val="left"/>
        <w:rPr>
          <w:sz w:val="22"/>
        </w:rPr>
      </w:pPr>
      <w:r w:rsidRPr="00C66162">
        <w:rPr>
          <w:sz w:val="22"/>
          <w:szCs w:val="22"/>
        </w:rPr>
        <w:t>от «____» __________ 20__ № ____</w:t>
      </w:r>
    </w:p>
    <w:p w:rsidR="00251BEC" w:rsidRPr="00C66162" w:rsidRDefault="00251BEC" w:rsidP="0080142D">
      <w:pPr>
        <w:spacing w:line="240" w:lineRule="auto"/>
        <w:jc w:val="center"/>
        <w:rPr>
          <w:b/>
          <w:sz w:val="22"/>
        </w:rPr>
      </w:pPr>
    </w:p>
    <w:p w:rsidR="00251BEC" w:rsidRPr="00C66162" w:rsidRDefault="00251BEC" w:rsidP="0080142D">
      <w:pPr>
        <w:spacing w:line="240" w:lineRule="auto"/>
        <w:jc w:val="center"/>
        <w:rPr>
          <w:b/>
          <w:sz w:val="22"/>
        </w:rPr>
      </w:pPr>
    </w:p>
    <w:p w:rsidR="00251BEC" w:rsidRPr="00C66162" w:rsidRDefault="00251BEC" w:rsidP="0080142D">
      <w:pPr>
        <w:spacing w:line="240" w:lineRule="auto"/>
        <w:rPr>
          <w:b/>
          <w:sz w:val="22"/>
        </w:rPr>
      </w:pPr>
    </w:p>
    <w:p w:rsidR="00251BEC" w:rsidRPr="00C66162" w:rsidRDefault="00251BEC" w:rsidP="0080142D">
      <w:pPr>
        <w:spacing w:line="240" w:lineRule="auto"/>
        <w:jc w:val="center"/>
        <w:rPr>
          <w:b/>
          <w:sz w:val="22"/>
        </w:rPr>
      </w:pPr>
    </w:p>
    <w:p w:rsidR="00251BEC" w:rsidRPr="00C66162" w:rsidRDefault="00251BEC" w:rsidP="0080142D">
      <w:pPr>
        <w:spacing w:line="240" w:lineRule="auto"/>
        <w:ind w:firstLine="0"/>
        <w:jc w:val="center"/>
        <w:rPr>
          <w:b/>
          <w:color w:val="000000"/>
          <w:spacing w:val="2"/>
          <w:sz w:val="24"/>
        </w:rPr>
      </w:pPr>
      <w:r w:rsidRPr="00C66162">
        <w:rPr>
          <w:b/>
          <w:color w:val="000000"/>
          <w:spacing w:val="2"/>
          <w:sz w:val="24"/>
        </w:rPr>
        <w:t xml:space="preserve">Требования к страховой компании </w:t>
      </w:r>
    </w:p>
    <w:p w:rsidR="00251BEC" w:rsidRPr="00C66162" w:rsidRDefault="00251BEC" w:rsidP="0080142D">
      <w:pPr>
        <w:spacing w:line="240" w:lineRule="auto"/>
        <w:ind w:firstLine="0"/>
        <w:jc w:val="center"/>
        <w:rPr>
          <w:b/>
          <w:color w:val="000000"/>
          <w:spacing w:val="2"/>
          <w:sz w:val="24"/>
        </w:rPr>
      </w:pPr>
      <w:r w:rsidRPr="00C66162">
        <w:rPr>
          <w:b/>
          <w:color w:val="000000"/>
          <w:spacing w:val="2"/>
          <w:sz w:val="24"/>
        </w:rPr>
        <w:t>и существенные минимальные условия договора страхования</w:t>
      </w:r>
    </w:p>
    <w:p w:rsidR="00251BEC" w:rsidRPr="00C66162" w:rsidRDefault="00251BEC" w:rsidP="0080142D">
      <w:pPr>
        <w:spacing w:line="240" w:lineRule="auto"/>
        <w:ind w:firstLine="0"/>
        <w:jc w:val="center"/>
        <w:rPr>
          <w:b/>
          <w:color w:val="000000"/>
          <w:spacing w:val="2"/>
        </w:rPr>
      </w:pPr>
    </w:p>
    <w:p w:rsidR="00251BEC" w:rsidRPr="00C66162" w:rsidRDefault="00251BEC" w:rsidP="0080142D">
      <w:pPr>
        <w:pStyle w:val="af0"/>
        <w:shd w:val="clear" w:color="auto" w:fill="FFFFFF"/>
        <w:tabs>
          <w:tab w:val="left" w:pos="709"/>
        </w:tabs>
        <w:ind w:left="0"/>
        <w:jc w:val="both"/>
        <w:rPr>
          <w:b/>
        </w:rPr>
      </w:pPr>
      <w:r w:rsidRPr="00C66162">
        <w:rPr>
          <w:b/>
        </w:rPr>
        <w:t>1.</w:t>
      </w:r>
      <w:r w:rsidRPr="00C66162">
        <w:rPr>
          <w:b/>
        </w:rPr>
        <w:tab/>
        <w:t>Требования к страховой компании:</w:t>
      </w:r>
    </w:p>
    <w:p w:rsidR="00251BEC" w:rsidRPr="00C66162" w:rsidRDefault="00251BEC" w:rsidP="0080142D">
      <w:pPr>
        <w:tabs>
          <w:tab w:val="left" w:pos="1091"/>
        </w:tabs>
        <w:spacing w:line="240" w:lineRule="auto"/>
        <w:rPr>
          <w:sz w:val="24"/>
          <w:szCs w:val="24"/>
        </w:rPr>
      </w:pPr>
      <w:r w:rsidRPr="00C66162">
        <w:t>-</w:t>
      </w:r>
      <w:r w:rsidRPr="00C66162">
        <w:tab/>
      </w:r>
      <w:r w:rsidRPr="00C66162">
        <w:rPr>
          <w:sz w:val="24"/>
          <w:szCs w:val="24"/>
        </w:rPr>
        <w:t>регистрация на территории Российской Федерации;</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размер оплаченного уставного капитала – не менее 3 млрд. руб.;</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опыт работы на страховом рынке – не менее 15 лет;</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размер собственных средств – не менее 10 млрд. рублей;</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отсутствие неисполненных предписаний органа страхового надзора;</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текущий рейтинг надежности по классификации рейтингового агентства «Эксперт РА» не ниже «</w:t>
      </w:r>
      <w:r w:rsidRPr="00C66162">
        <w:rPr>
          <w:sz w:val="24"/>
          <w:szCs w:val="24"/>
          <w:lang w:val="en-US"/>
        </w:rPr>
        <w:t>ruAA</w:t>
      </w:r>
      <w:r w:rsidRPr="00C66162">
        <w:rPr>
          <w:sz w:val="24"/>
          <w:szCs w:val="24"/>
        </w:rPr>
        <w:t>»;</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опыт участия в страховании и/или перестраховании рисков предприятий российской электроэнергетики;</w:t>
      </w:r>
    </w:p>
    <w:p w:rsidR="00251BEC" w:rsidRPr="00C66162" w:rsidRDefault="00251BEC" w:rsidP="0080142D">
      <w:pPr>
        <w:tabs>
          <w:tab w:val="left" w:pos="1091"/>
        </w:tabs>
        <w:spacing w:line="240" w:lineRule="auto"/>
        <w:rPr>
          <w:sz w:val="24"/>
          <w:szCs w:val="24"/>
        </w:rPr>
      </w:pPr>
      <w:r w:rsidRPr="00C66162">
        <w:rPr>
          <w:sz w:val="24"/>
          <w:szCs w:val="24"/>
        </w:rPr>
        <w:t>-</w:t>
      </w:r>
      <w:r w:rsidRPr="00C66162">
        <w:rPr>
          <w:sz w:val="24"/>
          <w:szCs w:val="24"/>
        </w:rPr>
        <w:tab/>
        <w:t>лицензия на право проведения страхования строительно-монтажных рисков;</w:t>
      </w:r>
    </w:p>
    <w:p w:rsidR="00113051" w:rsidRDefault="00251BEC" w:rsidP="00113051">
      <w:pPr>
        <w:pStyle w:val="af0"/>
        <w:shd w:val="clear" w:color="auto" w:fill="FFFFFF"/>
        <w:ind w:left="0"/>
        <w:jc w:val="both"/>
      </w:pPr>
      <w:r w:rsidRPr="00C66162">
        <w:t>-</w:t>
      </w:r>
      <w:r w:rsidRPr="00C66162">
        <w:tab/>
        <w:t>облигаторная перестраховочная защита огневых и технических рисков объемом не менее 5 млрд. рублей.</w:t>
      </w:r>
    </w:p>
    <w:p w:rsidR="00113051" w:rsidRDefault="00113051" w:rsidP="00113051">
      <w:pPr>
        <w:pStyle w:val="af0"/>
        <w:shd w:val="clear" w:color="auto" w:fill="FFFFFF"/>
        <w:ind w:left="0" w:firstLine="567"/>
        <w:jc w:val="both"/>
      </w:pPr>
      <w:r>
        <w:t xml:space="preserve">- 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p>
    <w:p w:rsidR="00113051" w:rsidRPr="00C66162" w:rsidRDefault="00113051" w:rsidP="00113051">
      <w:pPr>
        <w:pStyle w:val="af0"/>
        <w:shd w:val="clear" w:color="auto" w:fill="FFFFFF"/>
        <w:ind w:left="0"/>
        <w:jc w:val="both"/>
      </w:pPr>
      <w:r>
        <w:t>ПАО «РусГидро».</w:t>
      </w:r>
    </w:p>
    <w:p w:rsidR="00251BEC" w:rsidRPr="00C66162" w:rsidRDefault="00251BEC" w:rsidP="0080142D">
      <w:pPr>
        <w:pStyle w:val="af0"/>
        <w:shd w:val="clear" w:color="auto" w:fill="FFFFFF"/>
        <w:ind w:left="0"/>
        <w:jc w:val="both"/>
      </w:pPr>
    </w:p>
    <w:p w:rsidR="00251BEC" w:rsidRPr="00C66162" w:rsidRDefault="00251BEC" w:rsidP="0080142D">
      <w:pPr>
        <w:pStyle w:val="af0"/>
        <w:shd w:val="clear" w:color="auto" w:fill="FFFFFF"/>
        <w:tabs>
          <w:tab w:val="left" w:pos="709"/>
        </w:tabs>
        <w:ind w:left="0"/>
        <w:jc w:val="both"/>
        <w:rPr>
          <w:b/>
          <w:sz w:val="28"/>
          <w:szCs w:val="28"/>
        </w:rPr>
      </w:pPr>
      <w:r w:rsidRPr="00C66162">
        <w:rPr>
          <w:b/>
        </w:rPr>
        <w:t>2.</w:t>
      </w:r>
      <w:r w:rsidRPr="00C66162">
        <w:rPr>
          <w:b/>
          <w:sz w:val="28"/>
          <w:szCs w:val="28"/>
        </w:rPr>
        <w:tab/>
      </w:r>
      <w:r w:rsidRPr="00C66162">
        <w:rPr>
          <w:b/>
        </w:rPr>
        <w:t>Существенные минимальные условия договора страхования:</w:t>
      </w:r>
    </w:p>
    <w:p w:rsidR="00251BEC" w:rsidRPr="00C66162" w:rsidRDefault="00251BEC" w:rsidP="0080142D">
      <w:pPr>
        <w:pStyle w:val="af0"/>
        <w:shd w:val="clear" w:color="auto" w:fill="FFFFFF"/>
        <w:tabs>
          <w:tab w:val="left" w:pos="709"/>
        </w:tabs>
        <w:ind w:left="0"/>
        <w:jc w:val="both"/>
        <w:rPr>
          <w:b/>
        </w:rPr>
      </w:pPr>
      <w:r w:rsidRPr="00C66162">
        <w:rPr>
          <w:b/>
        </w:rPr>
        <w:t>2.1.</w:t>
      </w:r>
      <w:r w:rsidRPr="00C66162">
        <w:rPr>
          <w:b/>
        </w:rPr>
        <w:tab/>
        <w:t>Объект страхования:</w:t>
      </w:r>
    </w:p>
    <w:p w:rsidR="00251BEC" w:rsidRPr="00C66162" w:rsidRDefault="00251BEC" w:rsidP="007D65D2">
      <w:pPr>
        <w:pStyle w:val="af0"/>
        <w:shd w:val="clear" w:color="auto" w:fill="FFFFFF"/>
        <w:ind w:left="0" w:firstLine="708"/>
        <w:jc w:val="both"/>
      </w:pPr>
      <w:r w:rsidRPr="00C66162">
        <w:t xml:space="preserve">Объект страхования – имущественные интересы Страхователя, возникающие в связи </w:t>
      </w:r>
      <w:r w:rsidRPr="00C66162">
        <w:br/>
        <w:t xml:space="preserve">с исполнением договоров подряда (действующих и вновь заключаемых), связанные </w:t>
      </w:r>
      <w:r w:rsidRPr="00C66162">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Pr="00C66162" w:rsidRDefault="00251BEC" w:rsidP="007D65D2">
      <w:pPr>
        <w:pStyle w:val="af0"/>
        <w:numPr>
          <w:ilvl w:val="0"/>
          <w:numId w:val="28"/>
        </w:numPr>
        <w:shd w:val="clear" w:color="auto" w:fill="FFFFFF"/>
        <w:ind w:left="0" w:firstLine="708"/>
        <w:jc w:val="both"/>
      </w:pPr>
      <w:r w:rsidRPr="00C66162">
        <w:t xml:space="preserve">строительные работы (в том числе стоимость строительных материалов </w:t>
      </w:r>
      <w:r w:rsidRPr="00C66162">
        <w:br/>
        <w:t>и конструкций, расходы на заработную плату, расходы по перевозке, таможенные сборы и пошлины),</w:t>
      </w:r>
    </w:p>
    <w:p w:rsidR="00251BEC" w:rsidRPr="00C66162" w:rsidRDefault="00251BEC" w:rsidP="007D65D2">
      <w:pPr>
        <w:pStyle w:val="af0"/>
        <w:numPr>
          <w:ilvl w:val="0"/>
          <w:numId w:val="28"/>
        </w:numPr>
        <w:shd w:val="clear" w:color="auto" w:fill="FFFFFF"/>
        <w:ind w:left="0" w:firstLine="708"/>
        <w:jc w:val="both"/>
      </w:pPr>
      <w:r w:rsidRPr="00C66162">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Pr="00C66162" w:rsidRDefault="00251BEC" w:rsidP="007D65D2">
      <w:pPr>
        <w:pStyle w:val="af0"/>
        <w:numPr>
          <w:ilvl w:val="0"/>
          <w:numId w:val="28"/>
        </w:numPr>
        <w:shd w:val="clear" w:color="auto" w:fill="FFFFFF"/>
        <w:ind w:left="0" w:firstLine="708"/>
        <w:jc w:val="both"/>
      </w:pPr>
      <w:r w:rsidRPr="00C66162">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Pr="00C66162" w:rsidRDefault="00251BEC" w:rsidP="007D65D2">
      <w:pPr>
        <w:pStyle w:val="af0"/>
        <w:shd w:val="clear" w:color="auto" w:fill="FFFFFF"/>
        <w:ind w:left="0" w:firstLine="708"/>
        <w:jc w:val="both"/>
      </w:pPr>
      <w:r w:rsidRPr="00C66162">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C66162" w:rsidRDefault="00251BEC" w:rsidP="007D65D2">
      <w:pPr>
        <w:pStyle w:val="af0"/>
        <w:shd w:val="clear" w:color="auto" w:fill="FFFFFF"/>
        <w:ind w:left="0" w:firstLine="708"/>
        <w:jc w:val="both"/>
      </w:pPr>
      <w:r w:rsidRPr="00C66162">
        <w:lastRenderedPageBreak/>
        <w:t>Страховщик осуществляет страхование имущественных интересов Страхователя (Выгодоприобретателя), связанных с:</w:t>
      </w:r>
    </w:p>
    <w:p w:rsidR="00251BEC" w:rsidRPr="00C66162" w:rsidRDefault="00251BEC" w:rsidP="007D65D2">
      <w:pPr>
        <w:pStyle w:val="af0"/>
        <w:numPr>
          <w:ilvl w:val="0"/>
          <w:numId w:val="29"/>
        </w:numPr>
        <w:shd w:val="clear" w:color="auto" w:fill="FFFFFF"/>
        <w:tabs>
          <w:tab w:val="left" w:pos="284"/>
          <w:tab w:val="left" w:pos="1134"/>
        </w:tabs>
        <w:ind w:left="0" w:firstLine="708"/>
        <w:jc w:val="both"/>
      </w:pPr>
      <w:r w:rsidRPr="00C66162">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C66162" w:rsidRDefault="00251BEC" w:rsidP="007D65D2">
      <w:pPr>
        <w:pStyle w:val="af0"/>
        <w:numPr>
          <w:ilvl w:val="0"/>
          <w:numId w:val="29"/>
        </w:numPr>
        <w:shd w:val="clear" w:color="auto" w:fill="FFFFFF"/>
        <w:tabs>
          <w:tab w:val="left" w:pos="284"/>
          <w:tab w:val="left" w:pos="1134"/>
        </w:tabs>
        <w:ind w:left="0" w:firstLine="708"/>
        <w:jc w:val="both"/>
      </w:pPr>
      <w:r w:rsidRPr="00C66162">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C66162" w:rsidRDefault="00251BEC" w:rsidP="007D65D2">
      <w:pPr>
        <w:pStyle w:val="af0"/>
        <w:numPr>
          <w:ilvl w:val="0"/>
          <w:numId w:val="29"/>
        </w:numPr>
        <w:shd w:val="clear" w:color="auto" w:fill="FFFFFF"/>
        <w:tabs>
          <w:tab w:val="left" w:pos="284"/>
          <w:tab w:val="left" w:pos="1134"/>
        </w:tabs>
        <w:ind w:left="0" w:firstLine="708"/>
        <w:jc w:val="both"/>
      </w:pPr>
      <w:r w:rsidRPr="00C66162">
        <w:t xml:space="preserve">риском утраты (гибели) или повреждения всего или части груза, связанного </w:t>
      </w:r>
      <w:r w:rsidRPr="00C66162">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C66162" w:rsidRDefault="00251BEC" w:rsidP="007D65D2">
      <w:pPr>
        <w:pStyle w:val="af0"/>
        <w:shd w:val="clear" w:color="auto" w:fill="FFFFFF"/>
        <w:tabs>
          <w:tab w:val="left" w:pos="709"/>
          <w:tab w:val="left" w:pos="851"/>
        </w:tabs>
        <w:ind w:left="0" w:firstLine="708"/>
        <w:jc w:val="both"/>
        <w:rPr>
          <w:b/>
        </w:rPr>
      </w:pPr>
      <w:r w:rsidRPr="00C66162">
        <w:rPr>
          <w:b/>
        </w:rPr>
        <w:t>2.2.</w:t>
      </w:r>
      <w:r w:rsidRPr="00C66162">
        <w:rPr>
          <w:b/>
        </w:rPr>
        <w:tab/>
        <w:t>Страховые случаи, страховые риски:</w:t>
      </w:r>
    </w:p>
    <w:p w:rsidR="00251BEC" w:rsidRPr="00C66162" w:rsidRDefault="00251BEC" w:rsidP="007D65D2">
      <w:pPr>
        <w:pStyle w:val="af0"/>
        <w:shd w:val="clear" w:color="auto" w:fill="FFFFFF"/>
        <w:tabs>
          <w:tab w:val="left" w:pos="1134"/>
        </w:tabs>
        <w:ind w:left="0" w:firstLine="708"/>
        <w:jc w:val="both"/>
      </w:pPr>
      <w:r w:rsidRPr="00C66162">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C66162" w:rsidRDefault="00251BEC" w:rsidP="007D65D2">
      <w:pPr>
        <w:pStyle w:val="af0"/>
        <w:shd w:val="clear" w:color="auto" w:fill="FFFFFF"/>
        <w:tabs>
          <w:tab w:val="left" w:pos="1134"/>
        </w:tabs>
        <w:ind w:left="0" w:firstLine="708"/>
        <w:jc w:val="both"/>
      </w:pPr>
      <w:r w:rsidRPr="00C66162">
        <w:t xml:space="preserve">Договор страхования должен предусматривать покрытие риска причинения ущерба </w:t>
      </w:r>
      <w:r w:rsidRPr="00C66162">
        <w:br/>
        <w:t xml:space="preserve">в результате гибели или повреждения застрахованных подрядных работ, произошедших </w:t>
      </w:r>
      <w:r w:rsidRPr="00C66162">
        <w:br/>
        <w:t xml:space="preserve">во время периода послепусковых гарантийных обязательств (далее – ППГО). </w:t>
      </w:r>
    </w:p>
    <w:p w:rsidR="00251BEC" w:rsidRPr="00C66162" w:rsidRDefault="00251BEC" w:rsidP="007D65D2">
      <w:pPr>
        <w:pStyle w:val="af0"/>
        <w:shd w:val="clear" w:color="auto" w:fill="FFFFFF"/>
        <w:tabs>
          <w:tab w:val="left" w:pos="1134"/>
        </w:tabs>
        <w:ind w:left="0" w:firstLine="708"/>
        <w:jc w:val="both"/>
      </w:pPr>
      <w:r w:rsidRPr="00C66162">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C66162" w:rsidRDefault="00251BEC" w:rsidP="007D65D2">
      <w:pPr>
        <w:pStyle w:val="af0"/>
        <w:shd w:val="clear" w:color="auto" w:fill="FFFFFF"/>
        <w:tabs>
          <w:tab w:val="left" w:pos="1134"/>
        </w:tabs>
        <w:ind w:left="0" w:firstLine="708"/>
        <w:jc w:val="both"/>
      </w:pPr>
      <w:r w:rsidRPr="00C66162">
        <w:t xml:space="preserve">По Секции 3 страхование должно осуществляться на условиях «с ответственностью </w:t>
      </w:r>
      <w:r w:rsidRPr="00C66162">
        <w:br/>
        <w:t>за все риски», включая риски «террористический акт» и «диверсия».</w:t>
      </w:r>
    </w:p>
    <w:p w:rsidR="00251BEC" w:rsidRPr="00C66162" w:rsidRDefault="00251BEC" w:rsidP="007D65D2">
      <w:pPr>
        <w:pStyle w:val="af0"/>
        <w:shd w:val="clear" w:color="auto" w:fill="FFFFFF"/>
        <w:tabs>
          <w:tab w:val="left" w:pos="1134"/>
        </w:tabs>
        <w:ind w:left="0" w:firstLine="708"/>
        <w:jc w:val="both"/>
      </w:pPr>
      <w:r w:rsidRPr="00C66162">
        <w:t xml:space="preserve">Во избежание сомнений страховое покрытие может быть расширено и/или ограничено, при согласовании условий договора страхования с </w:t>
      </w:r>
      <w:r w:rsidR="00374337" w:rsidRPr="00C66162">
        <w:t>АО «ДРСК»</w:t>
      </w:r>
      <w:r w:rsidRPr="00C66162">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C66162" w:rsidRDefault="00251BEC" w:rsidP="007D65D2">
      <w:pPr>
        <w:pStyle w:val="af0"/>
        <w:shd w:val="clear" w:color="auto" w:fill="FFFFFF"/>
        <w:tabs>
          <w:tab w:val="left" w:pos="1134"/>
        </w:tabs>
        <w:ind w:left="0" w:firstLine="708"/>
        <w:jc w:val="both"/>
      </w:pPr>
    </w:p>
    <w:p w:rsidR="00251BEC" w:rsidRPr="00C66162" w:rsidRDefault="00251BEC" w:rsidP="007D65D2">
      <w:pPr>
        <w:pStyle w:val="af0"/>
        <w:shd w:val="clear" w:color="auto" w:fill="FFFFFF"/>
        <w:tabs>
          <w:tab w:val="left" w:pos="851"/>
        </w:tabs>
        <w:ind w:left="0" w:firstLine="708"/>
        <w:jc w:val="both"/>
        <w:rPr>
          <w:b/>
        </w:rPr>
      </w:pPr>
      <w:r w:rsidRPr="00C66162">
        <w:rPr>
          <w:b/>
        </w:rPr>
        <w:t>2.3.</w:t>
      </w:r>
      <w:r w:rsidRPr="00C66162">
        <w:rPr>
          <w:b/>
        </w:rPr>
        <w:tab/>
        <w:t>Страховые суммы, лимиты, франшизы, тариф, премия, срок действия, территория страхования:</w:t>
      </w:r>
    </w:p>
    <w:p w:rsidR="00251BEC" w:rsidRPr="00C66162" w:rsidRDefault="00251BEC" w:rsidP="007D65D2">
      <w:pPr>
        <w:pStyle w:val="af0"/>
        <w:shd w:val="clear" w:color="auto" w:fill="FFFFFF"/>
        <w:ind w:left="0" w:firstLine="708"/>
        <w:jc w:val="both"/>
        <w:rPr>
          <w:i/>
          <w:sz w:val="20"/>
          <w:szCs w:val="20"/>
        </w:rPr>
      </w:pPr>
      <w:r w:rsidRPr="00C66162">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C66162">
        <w:rPr>
          <w:i/>
          <w:sz w:val="20"/>
          <w:szCs w:val="20"/>
        </w:rPr>
        <w:t>АО «ДРСК»</w:t>
      </w:r>
      <w:r w:rsidRPr="00C66162">
        <w:rPr>
          <w:i/>
          <w:sz w:val="20"/>
          <w:szCs w:val="20"/>
        </w:rPr>
        <w:t>, действующего на дату подписания договора подряда – выбирается соответствующий вариант.</w:t>
      </w:r>
    </w:p>
    <w:p w:rsidR="00251BEC" w:rsidRPr="00C66162" w:rsidRDefault="00251BEC" w:rsidP="007D65D2">
      <w:pPr>
        <w:pStyle w:val="af0"/>
        <w:shd w:val="clear" w:color="auto" w:fill="FFFFFF"/>
        <w:tabs>
          <w:tab w:val="left" w:pos="851"/>
        </w:tabs>
        <w:ind w:left="0" w:firstLine="708"/>
        <w:jc w:val="both"/>
        <w:rPr>
          <w:b/>
        </w:rPr>
      </w:pPr>
      <w:r w:rsidRPr="00C66162">
        <w:rPr>
          <w:b/>
        </w:rPr>
        <w:t>2.3.1.</w:t>
      </w:r>
      <w:r w:rsidRPr="00C66162">
        <w:rPr>
          <w:b/>
        </w:rPr>
        <w:tab/>
        <w:t>Страховая сумма и лимиты по Секции 1:</w:t>
      </w:r>
    </w:p>
    <w:p w:rsidR="00251BEC" w:rsidRPr="00C66162" w:rsidRDefault="00251BEC" w:rsidP="007D65D2">
      <w:pPr>
        <w:pStyle w:val="af0"/>
        <w:shd w:val="clear" w:color="auto" w:fill="FFFFFF"/>
        <w:tabs>
          <w:tab w:val="left" w:pos="1134"/>
        </w:tabs>
        <w:ind w:left="0" w:firstLine="708"/>
        <w:jc w:val="both"/>
      </w:pPr>
      <w:r w:rsidRPr="00C66162">
        <w:t>Страховая сумма по Секции 1 устанавливается в размере стоимости (цены) договора подряда, включая НДС.</w:t>
      </w:r>
    </w:p>
    <w:p w:rsidR="00251BEC" w:rsidRPr="00C66162" w:rsidRDefault="00251BEC" w:rsidP="007D65D2">
      <w:pPr>
        <w:pStyle w:val="af0"/>
        <w:shd w:val="clear" w:color="auto" w:fill="FFFFFF"/>
        <w:tabs>
          <w:tab w:val="left" w:pos="1134"/>
        </w:tabs>
        <w:ind w:left="0" w:firstLine="708"/>
        <w:jc w:val="both"/>
      </w:pPr>
      <w:r w:rsidRPr="00C66162">
        <w:t>Лимит возмещения по каждому и всем страховым случаям: _____________________________.</w:t>
      </w:r>
    </w:p>
    <w:p w:rsidR="00251BEC" w:rsidRPr="00C66162" w:rsidRDefault="00251BEC" w:rsidP="007D65D2">
      <w:pPr>
        <w:pStyle w:val="af0"/>
        <w:shd w:val="clear" w:color="auto" w:fill="FFFFFF"/>
        <w:ind w:left="0" w:firstLine="708"/>
        <w:jc w:val="both"/>
        <w:rPr>
          <w:i/>
          <w:sz w:val="20"/>
          <w:szCs w:val="20"/>
        </w:rPr>
      </w:pPr>
      <w:r w:rsidRPr="00C66162">
        <w:rPr>
          <w:i/>
          <w:sz w:val="20"/>
          <w:szCs w:val="20"/>
        </w:rPr>
        <w:t xml:space="preserve">Вариант А – В случае, если размер безусловной франшизы договора страхования имущества </w:t>
      </w:r>
      <w:r w:rsidR="00374337" w:rsidRPr="00C66162">
        <w:rPr>
          <w:i/>
          <w:sz w:val="20"/>
          <w:szCs w:val="20"/>
        </w:rPr>
        <w:t xml:space="preserve">АО «ДРСК» </w:t>
      </w:r>
      <w:r w:rsidRPr="00C66162">
        <w:rPr>
          <w:i/>
          <w:sz w:val="20"/>
          <w:szCs w:val="20"/>
        </w:rPr>
        <w:t>превышает стоимость (цену) договора подряда (без учета НДС), то указывается «</w:t>
      </w:r>
      <w:r w:rsidRPr="00C66162">
        <w:rPr>
          <w:b/>
          <w:i/>
          <w:sz w:val="20"/>
          <w:szCs w:val="20"/>
        </w:rPr>
        <w:t>не устанавливается</w:t>
      </w:r>
      <w:r w:rsidRPr="00C66162">
        <w:rPr>
          <w:i/>
          <w:sz w:val="20"/>
          <w:szCs w:val="20"/>
        </w:rPr>
        <w:t>».</w:t>
      </w:r>
    </w:p>
    <w:p w:rsidR="00251BEC" w:rsidRPr="00C66162" w:rsidRDefault="00251BEC" w:rsidP="007D65D2">
      <w:pPr>
        <w:pStyle w:val="af0"/>
        <w:shd w:val="clear" w:color="auto" w:fill="FFFFFF"/>
        <w:ind w:left="0" w:firstLine="708"/>
        <w:jc w:val="both"/>
        <w:rPr>
          <w:i/>
          <w:sz w:val="20"/>
          <w:szCs w:val="20"/>
        </w:rPr>
      </w:pPr>
      <w:r w:rsidRPr="00C66162">
        <w:rPr>
          <w:i/>
          <w:sz w:val="20"/>
          <w:szCs w:val="20"/>
        </w:rPr>
        <w:t xml:space="preserve">Вариант Б – В случае, если размер безусловной франшизы договора страхования имущества </w:t>
      </w:r>
      <w:r w:rsidR="00374337" w:rsidRPr="00C66162">
        <w:rPr>
          <w:i/>
          <w:sz w:val="20"/>
          <w:szCs w:val="20"/>
        </w:rPr>
        <w:t>АО «ДРСК»</w:t>
      </w:r>
      <w:r w:rsidRPr="00C66162">
        <w:rPr>
          <w:i/>
          <w:sz w:val="20"/>
          <w:szCs w:val="20"/>
        </w:rPr>
        <w:t xml:space="preserve"> менее стоимости (цены) договора подряда (без учета НДС), то в качестве лимита возмещения по каждому </w:t>
      </w:r>
      <w:r w:rsidRPr="00C66162">
        <w:rPr>
          <w:i/>
          <w:sz w:val="20"/>
          <w:szCs w:val="20"/>
        </w:rPr>
        <w:br/>
        <w:t xml:space="preserve">и всем страховым случаям указывается размер безусловной франшизы договора страхования имущества </w:t>
      </w:r>
      <w:r w:rsidRPr="00C66162">
        <w:rPr>
          <w:i/>
          <w:sz w:val="20"/>
          <w:szCs w:val="20"/>
        </w:rPr>
        <w:br/>
      </w:r>
      <w:r w:rsidR="00374337" w:rsidRPr="00C66162">
        <w:rPr>
          <w:i/>
          <w:sz w:val="20"/>
          <w:szCs w:val="20"/>
        </w:rPr>
        <w:t>АО «ДРСК»</w:t>
      </w:r>
      <w:r w:rsidRPr="00C66162">
        <w:rPr>
          <w:i/>
          <w:sz w:val="20"/>
          <w:szCs w:val="20"/>
        </w:rPr>
        <w:t>.</w:t>
      </w:r>
    </w:p>
    <w:p w:rsidR="00251BEC" w:rsidRPr="00C66162" w:rsidRDefault="00251BEC" w:rsidP="007D65D2">
      <w:pPr>
        <w:pStyle w:val="af0"/>
        <w:shd w:val="clear" w:color="auto" w:fill="FFFFFF"/>
        <w:ind w:left="0" w:firstLine="708"/>
        <w:jc w:val="both"/>
      </w:pPr>
      <w:r w:rsidRPr="00C66162">
        <w:t>Страховая сумма в отношении покрытия рисков ППГО должна соответствовать страховой сумме по Секции 1.</w:t>
      </w:r>
    </w:p>
    <w:p w:rsidR="00251BEC" w:rsidRPr="00C66162" w:rsidRDefault="00251BEC" w:rsidP="007D65D2">
      <w:pPr>
        <w:pStyle w:val="af0"/>
        <w:shd w:val="clear" w:color="auto" w:fill="FFFFFF"/>
        <w:ind w:left="0" w:firstLine="708"/>
        <w:jc w:val="both"/>
      </w:pPr>
      <w:r w:rsidRPr="00C66162">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sidRPr="00C66162">
        <w:t>(десять</w:t>
      </w:r>
      <w:r w:rsidR="009C04CA" w:rsidRPr="00C66162">
        <w:t>)</w:t>
      </w:r>
      <w:r w:rsidR="006C5936" w:rsidRPr="00C66162">
        <w:t xml:space="preserve"> процентов </w:t>
      </w:r>
      <w:r w:rsidRPr="00C66162">
        <w:t xml:space="preserve">от первоначальной страховой суммы по Секции 1. При этом Страхователь имеет право не </w:t>
      </w:r>
      <w:r w:rsidRPr="00C66162">
        <w:lastRenderedPageBreak/>
        <w:t>уведомлять о таком увеличении стоимости работ Страховщика</w:t>
      </w:r>
      <w:r w:rsidR="00BF5EB9" w:rsidRPr="00C66162">
        <w:t>,</w:t>
      </w:r>
      <w:r w:rsidRPr="00C66162">
        <w:t xml:space="preserve"> и уплата дополнительной страховой премии не требуется.</w:t>
      </w:r>
    </w:p>
    <w:p w:rsidR="00251BEC" w:rsidRPr="00C66162" w:rsidRDefault="00251BEC" w:rsidP="007D65D2">
      <w:pPr>
        <w:pStyle w:val="af0"/>
        <w:shd w:val="clear" w:color="auto" w:fill="FFFFFF"/>
        <w:ind w:left="0" w:firstLine="708"/>
        <w:jc w:val="both"/>
      </w:pPr>
      <w:r w:rsidRPr="00C66162">
        <w:t>В случае если увеличение стоимости застрахованных подрядных работ превысит 10</w:t>
      </w:r>
      <w:r w:rsidR="00683D26" w:rsidRPr="00C66162">
        <w:t xml:space="preserve"> </w:t>
      </w:r>
      <w:r w:rsidR="006C5936" w:rsidRPr="00C66162">
        <w:t>(десять</w:t>
      </w:r>
      <w:r w:rsidR="009C04CA" w:rsidRPr="00C66162">
        <w:t>)</w:t>
      </w:r>
      <w:r w:rsidR="006C5936" w:rsidRPr="00C66162">
        <w:t xml:space="preserve"> процентов</w:t>
      </w:r>
      <w:r w:rsidR="00683D26" w:rsidRPr="00C66162">
        <w:t xml:space="preserve"> </w:t>
      </w:r>
      <w:r w:rsidRPr="00C66162">
        <w:t>от первоначальной страховой суммы по Секции 1, Страхователь направляет Страховщику данные об изменении страховой суммы. Не позднее 15</w:t>
      </w:r>
      <w:r w:rsidRPr="00C66162">
        <w:rPr>
          <w:bCs/>
        </w:rPr>
        <w:t xml:space="preserve"> </w:t>
      </w:r>
      <w:r w:rsidR="00683D26" w:rsidRPr="00C66162">
        <w:rPr>
          <w:bCs/>
        </w:rPr>
        <w:t xml:space="preserve">(пятнадцати) </w:t>
      </w:r>
      <w:r w:rsidRPr="00C66162">
        <w:rPr>
          <w:bCs/>
        </w:rPr>
        <w:t>календарных</w:t>
      </w:r>
      <w:r w:rsidRPr="00C66162">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sidRPr="00C66162">
        <w:t xml:space="preserve"> </w:t>
      </w:r>
      <w:r w:rsidRPr="00C66162">
        <w:t>и страховой премии.</w:t>
      </w:r>
    </w:p>
    <w:p w:rsidR="00251BEC" w:rsidRPr="00C66162" w:rsidRDefault="00251BEC" w:rsidP="007D65D2">
      <w:pPr>
        <w:pStyle w:val="af0"/>
        <w:shd w:val="clear" w:color="auto" w:fill="FFFFFF"/>
        <w:tabs>
          <w:tab w:val="left" w:pos="851"/>
        </w:tabs>
        <w:ind w:left="0" w:firstLine="708"/>
        <w:jc w:val="both"/>
        <w:rPr>
          <w:b/>
        </w:rPr>
      </w:pPr>
      <w:r w:rsidRPr="00C66162">
        <w:rPr>
          <w:b/>
        </w:rPr>
        <w:t>2.3.2.</w:t>
      </w:r>
      <w:r w:rsidRPr="00C66162">
        <w:rPr>
          <w:b/>
        </w:rPr>
        <w:tab/>
        <w:t>Страховая сумма по Секции 2:</w:t>
      </w:r>
    </w:p>
    <w:p w:rsidR="00251BEC" w:rsidRPr="00C66162" w:rsidRDefault="00251BEC" w:rsidP="007D65D2">
      <w:pPr>
        <w:pStyle w:val="af0"/>
        <w:shd w:val="clear" w:color="auto" w:fill="FFFFFF"/>
        <w:tabs>
          <w:tab w:val="left" w:pos="1134"/>
        </w:tabs>
        <w:ind w:left="0" w:firstLine="708"/>
        <w:jc w:val="both"/>
      </w:pPr>
      <w:r w:rsidRPr="00C66162">
        <w:t>Страховая сумма по Секции 2 устанавливается в размере 15</w:t>
      </w:r>
      <w:r w:rsidR="00683D26" w:rsidRPr="00C66162">
        <w:t xml:space="preserve"> </w:t>
      </w:r>
      <w:r w:rsidR="006C5936" w:rsidRPr="00C66162">
        <w:t>(пятнадцати</w:t>
      </w:r>
      <w:r w:rsidR="009C04CA" w:rsidRPr="00C66162">
        <w:t>)</w:t>
      </w:r>
      <w:r w:rsidR="006C5936" w:rsidRPr="00C66162">
        <w:t xml:space="preserve"> процентов </w:t>
      </w:r>
      <w:r w:rsidRPr="00C66162">
        <w:t>от размера страховой суммы по Секции 1.</w:t>
      </w:r>
    </w:p>
    <w:p w:rsidR="00251BEC" w:rsidRPr="00C66162" w:rsidRDefault="00251BEC" w:rsidP="007D65D2">
      <w:pPr>
        <w:pStyle w:val="af0"/>
        <w:shd w:val="clear" w:color="auto" w:fill="FFFFFF"/>
        <w:tabs>
          <w:tab w:val="left" w:pos="851"/>
        </w:tabs>
        <w:ind w:left="0" w:firstLine="708"/>
        <w:jc w:val="both"/>
        <w:rPr>
          <w:b/>
        </w:rPr>
      </w:pPr>
      <w:r w:rsidRPr="00C66162">
        <w:rPr>
          <w:b/>
        </w:rPr>
        <w:t>2.3.3.</w:t>
      </w:r>
      <w:r w:rsidRPr="00C66162">
        <w:rPr>
          <w:b/>
        </w:rPr>
        <w:tab/>
        <w:t>Страховая сумма по Секции 3:</w:t>
      </w:r>
    </w:p>
    <w:p w:rsidR="00251BEC" w:rsidRPr="00C66162" w:rsidRDefault="00251BEC" w:rsidP="007D65D2">
      <w:pPr>
        <w:pStyle w:val="af0"/>
        <w:shd w:val="clear" w:color="auto" w:fill="FFFFFF"/>
        <w:tabs>
          <w:tab w:val="left" w:pos="1134"/>
        </w:tabs>
        <w:ind w:left="0" w:firstLine="708"/>
        <w:jc w:val="both"/>
      </w:pPr>
      <w:r w:rsidRPr="00C66162">
        <w:t>Страховая сумма по Секции 3 устанавливается в размере 100</w:t>
      </w:r>
      <w:r w:rsidR="006C5936" w:rsidRPr="00C66162">
        <w:t xml:space="preserve"> (ста</w:t>
      </w:r>
      <w:r w:rsidR="009C04CA" w:rsidRPr="00C66162">
        <w:t>)</w:t>
      </w:r>
      <w:r w:rsidR="006C5936" w:rsidRPr="00C66162">
        <w:t xml:space="preserve"> процентов</w:t>
      </w:r>
      <w:r w:rsidRPr="00C66162">
        <w:t xml:space="preserve"> от стоимости груза (оборудования, доставляемого</w:t>
      </w:r>
      <w:r w:rsidR="000F417A" w:rsidRPr="00C66162">
        <w:t xml:space="preserve"> </w:t>
      </w:r>
      <w:r w:rsidR="00C71358" w:rsidRPr="00C66162">
        <w:t>Подрядчик</w:t>
      </w:r>
      <w:r w:rsidRPr="00C66162">
        <w:t>ом по условиям договора подряда).</w:t>
      </w:r>
    </w:p>
    <w:p w:rsidR="00251BEC" w:rsidRPr="00C66162" w:rsidRDefault="00251BEC" w:rsidP="007D65D2">
      <w:pPr>
        <w:pStyle w:val="af0"/>
        <w:shd w:val="clear" w:color="auto" w:fill="FFFFFF"/>
        <w:tabs>
          <w:tab w:val="left" w:pos="851"/>
        </w:tabs>
        <w:ind w:left="0" w:firstLine="708"/>
        <w:jc w:val="both"/>
        <w:rPr>
          <w:b/>
        </w:rPr>
      </w:pPr>
      <w:r w:rsidRPr="00C66162">
        <w:rPr>
          <w:b/>
        </w:rPr>
        <w:t>2.3.4.</w:t>
      </w:r>
      <w:r w:rsidRPr="00C66162">
        <w:rPr>
          <w:b/>
        </w:rPr>
        <w:tab/>
        <w:t>Франшиза:</w:t>
      </w:r>
    </w:p>
    <w:p w:rsidR="00251BEC" w:rsidRPr="00C66162" w:rsidRDefault="00251BEC" w:rsidP="007D65D2">
      <w:pPr>
        <w:pStyle w:val="af0"/>
        <w:shd w:val="clear" w:color="auto" w:fill="FFFFFF"/>
        <w:ind w:left="0" w:firstLine="708"/>
        <w:jc w:val="both"/>
        <w:rPr>
          <w:bCs/>
        </w:rPr>
      </w:pPr>
      <w:r w:rsidRPr="00C66162">
        <w:rPr>
          <w:bCs/>
        </w:rPr>
        <w:t>Безусловная франшиза устанавливается в размере: ______________________________.</w:t>
      </w:r>
    </w:p>
    <w:p w:rsidR="00251BEC" w:rsidRPr="00C66162" w:rsidRDefault="00251BEC" w:rsidP="007D65D2">
      <w:pPr>
        <w:pStyle w:val="af0"/>
        <w:shd w:val="clear" w:color="auto" w:fill="FFFFFF"/>
        <w:ind w:left="0" w:firstLine="708"/>
        <w:jc w:val="both"/>
        <w:rPr>
          <w:bCs/>
          <w:sz w:val="20"/>
          <w:szCs w:val="20"/>
        </w:rPr>
      </w:pPr>
      <w:r w:rsidRPr="00C66162">
        <w:rPr>
          <w:bCs/>
          <w:i/>
          <w:sz w:val="20"/>
          <w:szCs w:val="20"/>
        </w:rPr>
        <w:t xml:space="preserve">Устанавливается по результатам последних (актуальных) закупочных мероприятий, осуществленных </w:t>
      </w:r>
      <w:r w:rsidRPr="00C66162">
        <w:rPr>
          <w:bCs/>
          <w:i/>
          <w:sz w:val="20"/>
          <w:szCs w:val="20"/>
        </w:rPr>
        <w:br/>
        <w:t>ПАО «РусГидро» в отношении строительно-монтажных рисков Группы РусГидро</w:t>
      </w:r>
      <w:r w:rsidRPr="00C66162">
        <w:rPr>
          <w:bCs/>
          <w:sz w:val="20"/>
          <w:szCs w:val="20"/>
        </w:rPr>
        <w:t>.</w:t>
      </w:r>
    </w:p>
    <w:p w:rsidR="00251BEC" w:rsidRPr="00C66162" w:rsidRDefault="00251BEC" w:rsidP="007D65D2">
      <w:pPr>
        <w:pStyle w:val="af0"/>
        <w:shd w:val="clear" w:color="auto" w:fill="FFFFFF"/>
        <w:tabs>
          <w:tab w:val="left" w:pos="851"/>
        </w:tabs>
        <w:ind w:left="0" w:firstLine="708"/>
        <w:jc w:val="both"/>
        <w:rPr>
          <w:b/>
        </w:rPr>
      </w:pPr>
      <w:r w:rsidRPr="00C66162">
        <w:rPr>
          <w:b/>
        </w:rPr>
        <w:t>2.3.5.</w:t>
      </w:r>
      <w:r w:rsidRPr="00C66162">
        <w:rPr>
          <w:b/>
        </w:rPr>
        <w:tab/>
        <w:t>Страховой тариф:</w:t>
      </w:r>
    </w:p>
    <w:p w:rsidR="00251BEC" w:rsidRPr="00C66162" w:rsidRDefault="00251BEC" w:rsidP="007D65D2">
      <w:pPr>
        <w:pStyle w:val="af0"/>
        <w:shd w:val="clear" w:color="auto" w:fill="FFFFFF"/>
        <w:ind w:left="0" w:firstLine="708"/>
        <w:jc w:val="both"/>
        <w:rPr>
          <w:bCs/>
        </w:rPr>
      </w:pPr>
      <w:r w:rsidRPr="00C66162">
        <w:rPr>
          <w:bCs/>
        </w:rPr>
        <w:t>_________________________________</w:t>
      </w:r>
    </w:p>
    <w:p w:rsidR="00251BEC" w:rsidRPr="00C66162" w:rsidRDefault="00251BEC" w:rsidP="007D65D2">
      <w:pPr>
        <w:pStyle w:val="af0"/>
        <w:shd w:val="clear" w:color="auto" w:fill="FFFFFF"/>
        <w:ind w:left="0" w:firstLine="708"/>
        <w:jc w:val="both"/>
        <w:rPr>
          <w:bCs/>
          <w:sz w:val="20"/>
          <w:szCs w:val="20"/>
        </w:rPr>
      </w:pPr>
      <w:r w:rsidRPr="00C66162">
        <w:rPr>
          <w:bCs/>
          <w:i/>
          <w:sz w:val="20"/>
          <w:szCs w:val="20"/>
        </w:rPr>
        <w:t xml:space="preserve">Устанавливается по результатам последних (актуальных) закупочных мероприятий, осуществленных </w:t>
      </w:r>
      <w:r w:rsidRPr="00C66162">
        <w:rPr>
          <w:bCs/>
          <w:i/>
          <w:sz w:val="20"/>
          <w:szCs w:val="20"/>
        </w:rPr>
        <w:br/>
        <w:t>ПАО «РусГидро» в отношении строительно-монтажных рисков Группы РусГидро</w:t>
      </w:r>
      <w:r w:rsidRPr="00C66162">
        <w:rPr>
          <w:bCs/>
          <w:sz w:val="20"/>
          <w:szCs w:val="20"/>
        </w:rPr>
        <w:t>.</w:t>
      </w:r>
    </w:p>
    <w:p w:rsidR="00251BEC" w:rsidRPr="00C66162" w:rsidRDefault="00251BEC" w:rsidP="007D65D2">
      <w:pPr>
        <w:pStyle w:val="af0"/>
        <w:shd w:val="clear" w:color="auto" w:fill="FFFFFF"/>
        <w:tabs>
          <w:tab w:val="left" w:pos="851"/>
        </w:tabs>
        <w:ind w:left="0" w:firstLine="708"/>
        <w:jc w:val="both"/>
        <w:rPr>
          <w:b/>
        </w:rPr>
      </w:pPr>
      <w:r w:rsidRPr="00C66162">
        <w:rPr>
          <w:b/>
        </w:rPr>
        <w:t>2.3.6.</w:t>
      </w:r>
      <w:r w:rsidRPr="00C66162">
        <w:rPr>
          <w:b/>
        </w:rPr>
        <w:tab/>
        <w:t>Срок действия договора страхования (период страхования):</w:t>
      </w:r>
    </w:p>
    <w:p w:rsidR="00251BEC" w:rsidRPr="00C66162" w:rsidRDefault="00251BEC" w:rsidP="007D65D2">
      <w:pPr>
        <w:pStyle w:val="af0"/>
        <w:shd w:val="clear" w:color="auto" w:fill="FFFFFF"/>
        <w:ind w:left="0" w:firstLine="708"/>
        <w:jc w:val="both"/>
      </w:pPr>
      <w:r w:rsidRPr="00C66162">
        <w:t xml:space="preserve">Секция 1 и Секция 2: Период проведения строительных и/или монтажных работ </w:t>
      </w:r>
      <w:r w:rsidRPr="00C66162">
        <w:br/>
        <w:t>в соответствии с договором подряда. В отношении покрытия рисков ППГО – период ППГО</w:t>
      </w:r>
      <w:r w:rsidR="000F417A" w:rsidRPr="00C66162">
        <w:t xml:space="preserve"> </w:t>
      </w:r>
      <w:r w:rsidR="00C71358" w:rsidRPr="00C66162">
        <w:t>Подрядчик</w:t>
      </w:r>
      <w:r w:rsidRPr="00C66162">
        <w:t xml:space="preserve">а, но не более 36 </w:t>
      </w:r>
      <w:r w:rsidR="00BF5EB9" w:rsidRPr="00C66162">
        <w:t xml:space="preserve">(тридцати шести) </w:t>
      </w:r>
      <w:r w:rsidRPr="00C66162">
        <w:t xml:space="preserve">месяцев со дня подписания акта приемки-сдачи объекта </w:t>
      </w:r>
      <w:r w:rsidRPr="00C66162">
        <w:br/>
        <w:t xml:space="preserve">в гарантийную эксплуатацию. </w:t>
      </w:r>
    </w:p>
    <w:p w:rsidR="00251BEC" w:rsidRPr="00C66162" w:rsidRDefault="00251BEC" w:rsidP="007D65D2">
      <w:pPr>
        <w:pStyle w:val="af0"/>
        <w:shd w:val="clear" w:color="auto" w:fill="FFFFFF"/>
        <w:ind w:left="0" w:firstLine="708"/>
        <w:jc w:val="both"/>
      </w:pPr>
      <w:r w:rsidRPr="00C66162">
        <w:t>Секция 3: Период осуществления грузоперевозки.</w:t>
      </w:r>
    </w:p>
    <w:p w:rsidR="00251BEC" w:rsidRPr="00C66162" w:rsidRDefault="00251BEC" w:rsidP="007D65D2">
      <w:pPr>
        <w:pStyle w:val="af0"/>
        <w:shd w:val="clear" w:color="auto" w:fill="FFFFFF"/>
        <w:tabs>
          <w:tab w:val="left" w:pos="851"/>
        </w:tabs>
        <w:ind w:left="0" w:firstLine="708"/>
        <w:jc w:val="both"/>
        <w:rPr>
          <w:b/>
        </w:rPr>
      </w:pPr>
      <w:r w:rsidRPr="00C66162">
        <w:rPr>
          <w:b/>
        </w:rPr>
        <w:t>2.3.7.</w:t>
      </w:r>
      <w:r w:rsidRPr="00C66162">
        <w:rPr>
          <w:b/>
        </w:rPr>
        <w:tab/>
        <w:t>Территория страхования:</w:t>
      </w:r>
    </w:p>
    <w:p w:rsidR="00251BEC" w:rsidRPr="00C66162" w:rsidRDefault="00251BEC" w:rsidP="007D65D2">
      <w:pPr>
        <w:pStyle w:val="af0"/>
        <w:shd w:val="clear" w:color="auto" w:fill="FFFFFF"/>
        <w:ind w:left="0" w:firstLine="708"/>
        <w:jc w:val="both"/>
      </w:pPr>
      <w:r w:rsidRPr="00C66162">
        <w:t>Секция 1 и 2: Место проведения строительных и/или монтажных работ.</w:t>
      </w:r>
    </w:p>
    <w:p w:rsidR="00251BEC" w:rsidRPr="00C66162" w:rsidRDefault="00251BEC" w:rsidP="007D65D2">
      <w:pPr>
        <w:pStyle w:val="af0"/>
        <w:shd w:val="clear" w:color="auto" w:fill="FFFFFF"/>
        <w:ind w:left="0" w:firstLine="708"/>
        <w:jc w:val="both"/>
      </w:pPr>
      <w:r w:rsidRPr="00C66162">
        <w:t>Секция 3: Маршрут следования груза.</w:t>
      </w:r>
    </w:p>
    <w:p w:rsidR="00251BEC" w:rsidRPr="00C66162" w:rsidRDefault="00251BEC" w:rsidP="007D65D2">
      <w:pPr>
        <w:pStyle w:val="af0"/>
        <w:shd w:val="clear" w:color="auto" w:fill="FFFFFF"/>
        <w:tabs>
          <w:tab w:val="left" w:pos="851"/>
        </w:tabs>
        <w:ind w:left="0" w:firstLine="708"/>
        <w:jc w:val="both"/>
        <w:rPr>
          <w:b/>
        </w:rPr>
      </w:pPr>
      <w:r w:rsidRPr="00C66162">
        <w:rPr>
          <w:b/>
        </w:rPr>
        <w:t>2.3.8.</w:t>
      </w:r>
      <w:r w:rsidRPr="00C66162">
        <w:rPr>
          <w:b/>
        </w:rPr>
        <w:tab/>
        <w:t>Выгодоприобретатель по Секции 1 договора страхования:</w:t>
      </w:r>
    </w:p>
    <w:p w:rsidR="00251BEC" w:rsidRPr="00C66162" w:rsidRDefault="00251BEC" w:rsidP="007D65D2">
      <w:pPr>
        <w:pStyle w:val="af0"/>
        <w:shd w:val="clear" w:color="auto" w:fill="FFFFFF"/>
        <w:ind w:left="0" w:firstLine="708"/>
        <w:jc w:val="both"/>
      </w:pPr>
      <w:r w:rsidRPr="00C66162">
        <w:t>Страхователь (</w:t>
      </w:r>
      <w:r w:rsidR="00C71358" w:rsidRPr="00C66162">
        <w:t>Подрядчик</w:t>
      </w:r>
      <w:r w:rsidRPr="00C66162">
        <w:t xml:space="preserve"> по договору подряда) и Заказчик по договору подряда.</w:t>
      </w:r>
    </w:p>
    <w:p w:rsidR="00251BEC" w:rsidRPr="00C66162" w:rsidRDefault="00251BEC" w:rsidP="0080142D">
      <w:pPr>
        <w:spacing w:line="240" w:lineRule="auto"/>
        <w:ind w:firstLine="0"/>
        <w:jc w:val="center"/>
        <w:rPr>
          <w:b/>
          <w:color w:val="000000"/>
          <w:spacing w:val="2"/>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lastRenderedPageBreak/>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r w:rsidRPr="00857857">
              <w:rPr>
                <w:snapToGrid/>
                <w:sz w:val="18"/>
                <w:szCs w:val="18"/>
              </w:rPr>
              <w:t xml:space="preserve">фед.округ/субъект/регион/ОКТМО;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6F0575">
          <w:headerReference w:type="default" r:id="rId13"/>
          <w:footerReference w:type="default" r:id="rId14"/>
          <w:type w:val="continuous"/>
          <w:pgSz w:w="16838" w:h="11906" w:orient="landscape" w:code="9"/>
          <w:pgMar w:top="1134" w:right="851" w:bottom="1134" w:left="1418" w:header="567" w:footer="284" w:gutter="0"/>
          <w:cols w:space="708"/>
          <w:docGrid w:linePitch="360"/>
        </w:sectPr>
      </w:pPr>
    </w:p>
    <w:p w:rsidR="00251BEC" w:rsidRPr="00C66162" w:rsidRDefault="00C66162" w:rsidP="00BB7848">
      <w:pPr>
        <w:spacing w:line="240" w:lineRule="auto"/>
        <w:ind w:firstLine="0"/>
        <w:jc w:val="left"/>
        <w:rPr>
          <w:snapToGrid/>
          <w:sz w:val="22"/>
          <w:szCs w:val="22"/>
        </w:rPr>
      </w:pPr>
      <w:r>
        <w:rPr>
          <w:sz w:val="24"/>
          <w:szCs w:val="24"/>
        </w:rPr>
        <w:lastRenderedPageBreak/>
        <w:t xml:space="preserve">                                                                              </w:t>
      </w:r>
      <w:r w:rsidR="00BB7848">
        <w:rPr>
          <w:sz w:val="24"/>
          <w:szCs w:val="24"/>
        </w:rPr>
        <w:t xml:space="preserve">           </w:t>
      </w:r>
      <w:r>
        <w:rPr>
          <w:sz w:val="24"/>
          <w:szCs w:val="24"/>
        </w:rPr>
        <w:t xml:space="preserve"> </w:t>
      </w:r>
      <w:r w:rsidR="00251BEC" w:rsidRPr="00C66162">
        <w:rPr>
          <w:snapToGrid/>
          <w:sz w:val="22"/>
          <w:szCs w:val="22"/>
        </w:rPr>
        <w:t>Приложение № 1</w:t>
      </w:r>
      <w:r w:rsidR="00BB7848">
        <w:rPr>
          <w:snapToGrid/>
          <w:sz w:val="22"/>
          <w:szCs w:val="22"/>
        </w:rPr>
        <w:t>1</w:t>
      </w:r>
    </w:p>
    <w:p w:rsidR="00251BEC" w:rsidRPr="00C66162" w:rsidRDefault="00251BEC" w:rsidP="00F636E5">
      <w:pPr>
        <w:snapToGrid w:val="0"/>
        <w:spacing w:line="240" w:lineRule="auto"/>
        <w:ind w:firstLine="5387"/>
        <w:jc w:val="left"/>
        <w:rPr>
          <w:snapToGrid/>
          <w:sz w:val="22"/>
          <w:szCs w:val="22"/>
        </w:rPr>
      </w:pPr>
      <w:r w:rsidRPr="00C66162">
        <w:rPr>
          <w:snapToGrid/>
          <w:sz w:val="22"/>
          <w:szCs w:val="22"/>
        </w:rPr>
        <w:t>к Договору подряда</w:t>
      </w:r>
    </w:p>
    <w:p w:rsidR="00251BEC" w:rsidRPr="0003480D" w:rsidRDefault="00251BEC" w:rsidP="00F636E5">
      <w:pPr>
        <w:snapToGrid w:val="0"/>
        <w:spacing w:line="240" w:lineRule="auto"/>
        <w:ind w:firstLine="5387"/>
        <w:jc w:val="left"/>
        <w:rPr>
          <w:snapToGrid/>
          <w:sz w:val="22"/>
          <w:szCs w:val="22"/>
        </w:rPr>
      </w:pPr>
      <w:r w:rsidRPr="00C66162">
        <w:rPr>
          <w:snapToGrid/>
          <w:sz w:val="22"/>
          <w:szCs w:val="22"/>
        </w:rPr>
        <w:t>от «____» __________ 20 _ г. № ____</w:t>
      </w:r>
    </w:p>
    <w:p w:rsidR="00251BEC" w:rsidRDefault="00251BEC" w:rsidP="0080142D">
      <w:pPr>
        <w:spacing w:line="240" w:lineRule="auto"/>
        <w:ind w:firstLine="0"/>
        <w:jc w:val="right"/>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763000" w:rsidRPr="00F8297E" w:rsidRDefault="00763000" w:rsidP="00763000">
      <w:pPr>
        <w:widowControl w:val="0"/>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F8297E">
        <w:rPr>
          <w:rStyle w:val="aa"/>
          <w:rFonts w:eastAsia="TimesNewRomanPS-BoldMT"/>
          <w:sz w:val="24"/>
          <w:szCs w:val="24"/>
          <w:lang w:eastAsia="en-US"/>
        </w:rPr>
        <w:footnoteReference w:id="12"/>
      </w:r>
      <w:r w:rsidRPr="00F8297E">
        <w:rPr>
          <w:rFonts w:eastAsia="TimesNewRomanPS-BoldMT"/>
          <w:sz w:val="24"/>
          <w:szCs w:val="24"/>
          <w:lang w:eastAsia="en-US"/>
        </w:rPr>
        <w:t>, а также соответствовать следующим критериям: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4. Иметь кредитный рейтинг по национальной шкале не ниже уровня «А» рейтингового агентства АКРА или не ниже уровня «ruА» рейтингового агентства Эксперт РА. </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F8297E">
        <w:rPr>
          <w:rFonts w:eastAsia="TimesNewRomanPS-BoldMT"/>
          <w:sz w:val="24"/>
          <w:szCs w:val="24"/>
          <w:lang w:val="en-US" w:eastAsia="en-US"/>
        </w:rPr>
        <w:t>Fitch</w:t>
      </w:r>
      <w:r w:rsidRPr="00F8297E">
        <w:rPr>
          <w:rFonts w:eastAsia="TimesNewRomanPS-BoldMT"/>
          <w:sz w:val="24"/>
          <w:szCs w:val="24"/>
          <w:lang w:eastAsia="en-US"/>
        </w:rPr>
        <w:t>-</w:t>
      </w:r>
      <w:r w:rsidRPr="00F8297E">
        <w:rPr>
          <w:rFonts w:eastAsia="TimesNewRomanPS-BoldMT"/>
          <w:sz w:val="24"/>
          <w:szCs w:val="24"/>
          <w:lang w:val="en-US" w:eastAsia="en-US"/>
        </w:rPr>
        <w:t>Ratings</w:t>
      </w:r>
      <w:r w:rsidRPr="00F8297E">
        <w:rPr>
          <w:rFonts w:eastAsia="TimesNewRomanPS-BoldMT"/>
          <w:sz w:val="24"/>
          <w:szCs w:val="24"/>
          <w:lang w:eastAsia="en-US"/>
        </w:rPr>
        <w:t>» или «</w:t>
      </w:r>
      <w:r w:rsidRPr="00F8297E">
        <w:rPr>
          <w:rFonts w:eastAsia="TimesNewRomanPS-BoldMT"/>
          <w:sz w:val="24"/>
          <w:szCs w:val="24"/>
          <w:lang w:val="en-US" w:eastAsia="en-US"/>
        </w:rPr>
        <w:t>Standard</w:t>
      </w:r>
      <w:r w:rsidRPr="00F8297E">
        <w:rPr>
          <w:rFonts w:eastAsia="TimesNewRomanPS-BoldMT"/>
          <w:sz w:val="24"/>
          <w:szCs w:val="24"/>
          <w:lang w:eastAsia="en-US"/>
        </w:rPr>
        <w:t xml:space="preserve"> &amp; </w:t>
      </w:r>
      <w:r w:rsidRPr="00F8297E">
        <w:rPr>
          <w:rFonts w:eastAsia="TimesNewRomanPS-BoldMT"/>
          <w:sz w:val="24"/>
          <w:szCs w:val="24"/>
          <w:lang w:val="en-US" w:eastAsia="en-US"/>
        </w:rPr>
        <w:t>Poor</w:t>
      </w:r>
      <w:r w:rsidRPr="00F8297E">
        <w:rPr>
          <w:rFonts w:eastAsia="TimesNewRomanPS-BoldMT"/>
          <w:sz w:val="24"/>
          <w:szCs w:val="24"/>
          <w:lang w:eastAsia="en-US"/>
        </w:rPr>
        <w:t>'</w:t>
      </w:r>
      <w:r w:rsidRPr="00F8297E">
        <w:rPr>
          <w:rFonts w:eastAsia="TimesNewRomanPS-BoldMT"/>
          <w:sz w:val="24"/>
          <w:szCs w:val="24"/>
          <w:lang w:val="en-US" w:eastAsia="en-US"/>
        </w:rPr>
        <w:t>s</w:t>
      </w:r>
      <w:r w:rsidRPr="00F8297E">
        <w:rPr>
          <w:rFonts w:eastAsia="TimesNewRomanPS-BoldMT"/>
          <w:sz w:val="24"/>
          <w:szCs w:val="24"/>
          <w:lang w:eastAsia="en-US"/>
        </w:rPr>
        <w:t>« либо уровня «</w:t>
      </w:r>
      <w:r w:rsidRPr="00F8297E">
        <w:rPr>
          <w:rFonts w:eastAsia="TimesNewRomanPS-BoldMT"/>
          <w:sz w:val="24"/>
          <w:szCs w:val="24"/>
          <w:lang w:val="en-US" w:eastAsia="en-US"/>
        </w:rPr>
        <w:t>B</w:t>
      </w:r>
      <w:r w:rsidRPr="00F8297E">
        <w:rPr>
          <w:rFonts w:eastAsia="TimesNewRomanPS-BoldMT"/>
          <w:sz w:val="24"/>
          <w:szCs w:val="24"/>
          <w:lang w:eastAsia="en-US"/>
        </w:rPr>
        <w:t>а2» по классификации рейтингового агентства «Moody's Investors Service</w:t>
      </w:r>
      <w:r w:rsidRPr="00F8297E">
        <w:rPr>
          <w:rStyle w:val="aa"/>
          <w:rFonts w:eastAsia="TimesNewRomanPS-BoldMT"/>
          <w:sz w:val="24"/>
          <w:szCs w:val="24"/>
          <w:lang w:eastAsia="en-US"/>
        </w:rPr>
        <w:footnoteReference w:id="13"/>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7. Не иметь просроченную задолженность перед Группой РусГидро.</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F8297E">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8.4. ВЭБ.РФ.</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763000" w:rsidRPr="00F8297E" w:rsidRDefault="00763000" w:rsidP="00763000">
      <w:pPr>
        <w:autoSpaceDE w:val="0"/>
        <w:autoSpaceDN w:val="0"/>
        <w:adjustRightInd w:val="0"/>
        <w:spacing w:line="240" w:lineRule="auto"/>
        <w:ind w:firstLine="709"/>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 xml:space="preserve">ri </w:t>
      </w:r>
      <w:r w:rsidRPr="00F8297E">
        <w:rPr>
          <w:rFonts w:eastAsia="TimesNewRomanPS-BoldMT"/>
          <w:b/>
          <w:bCs/>
          <w:sz w:val="24"/>
          <w:szCs w:val="24"/>
          <w:lang w:eastAsia="en-US"/>
        </w:rPr>
        <w:t xml:space="preserve">× </w:t>
      </w:r>
      <w:r w:rsidRPr="00F8297E">
        <w:rPr>
          <w:rFonts w:eastAsia="TimesNewRomanPS-BoldMT"/>
          <w:b/>
          <w:bCs/>
          <w:i/>
          <w:iCs/>
          <w:sz w:val="24"/>
          <w:szCs w:val="24"/>
          <w:lang w:eastAsia="en-US"/>
        </w:rPr>
        <w:t>СKi</w:t>
      </w:r>
      <w:r w:rsidRPr="00F8297E">
        <w:rPr>
          <w:rFonts w:eastAsia="TimesNewRomanPS-BoldMT"/>
          <w:sz w:val="24"/>
          <w:szCs w:val="24"/>
          <w:lang w:eastAsia="en-US"/>
        </w:rPr>
        <w:t>, где</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LimAi  </w:t>
      </w:r>
      <w:r w:rsidRPr="00F8297E">
        <w:rPr>
          <w:rFonts w:eastAsia="TimesNewRomanPS-BoldMT"/>
          <w:sz w:val="24"/>
          <w:szCs w:val="24"/>
          <w:lang w:eastAsia="en-US"/>
        </w:rPr>
        <w:t>-  Лимит риска для i-ой кредитной организации</w:t>
      </w:r>
      <w:r w:rsidRPr="00F8297E">
        <w:rPr>
          <w:rStyle w:val="aa"/>
          <w:rFonts w:eastAsia="TimesNewRomanPS-BoldMT"/>
          <w:sz w:val="24"/>
          <w:szCs w:val="24"/>
          <w:lang w:eastAsia="en-US"/>
        </w:rPr>
        <w:footnoteReference w:id="14"/>
      </w:r>
      <w:r w:rsidRPr="00F8297E">
        <w:rPr>
          <w:rFonts w:eastAsia="TimesNewRomanPS-BoldMT"/>
          <w:sz w:val="24"/>
          <w:szCs w:val="24"/>
          <w:lang w:eastAsia="en-US"/>
        </w:rPr>
        <w:t>.</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СKi    </w:t>
      </w:r>
      <w:r w:rsidRPr="00F8297E">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763000" w:rsidRPr="00F8297E" w:rsidRDefault="00763000" w:rsidP="00763000">
      <w:pPr>
        <w:autoSpaceDE w:val="0"/>
        <w:autoSpaceDN w:val="0"/>
        <w:adjustRightInd w:val="0"/>
        <w:spacing w:line="240" w:lineRule="auto"/>
        <w:ind w:left="993" w:hanging="993"/>
        <w:rPr>
          <w:rFonts w:eastAsia="TimesNewRomanPS-BoldMT"/>
          <w:sz w:val="24"/>
          <w:szCs w:val="24"/>
          <w:lang w:eastAsia="en-US"/>
        </w:rPr>
      </w:pPr>
      <w:r w:rsidRPr="00F8297E">
        <w:rPr>
          <w:rFonts w:eastAsia="TimesNewRomanPS-BoldMT"/>
          <w:b/>
          <w:bCs/>
          <w:i/>
          <w:iCs/>
          <w:sz w:val="24"/>
          <w:szCs w:val="24"/>
          <w:lang w:eastAsia="en-US"/>
        </w:rPr>
        <w:t xml:space="preserve">ri         </w:t>
      </w:r>
      <w:r w:rsidRPr="00F8297E">
        <w:rPr>
          <w:rFonts w:eastAsia="TimesNewRomanPS-BoldMT"/>
          <w:sz w:val="24"/>
          <w:szCs w:val="24"/>
          <w:lang w:eastAsia="en-US"/>
        </w:rPr>
        <w:t>-  рейтинговый коэффициент</w:t>
      </w:r>
      <w:r w:rsidRPr="00F8297E">
        <w:rPr>
          <w:rStyle w:val="aa"/>
          <w:rFonts w:eastAsia="TimesNewRomanPS-BoldMT"/>
          <w:sz w:val="24"/>
          <w:szCs w:val="24"/>
          <w:lang w:eastAsia="en-US"/>
        </w:rPr>
        <w:footnoteReference w:id="15"/>
      </w:r>
      <w:r w:rsidRPr="00F8297E">
        <w:rPr>
          <w:rFonts w:eastAsia="TimesNewRomanPS-BoldMT"/>
          <w:sz w:val="24"/>
          <w:szCs w:val="24"/>
          <w:lang w:eastAsia="en-US"/>
        </w:rPr>
        <w:t xml:space="preserve"> для i-ой кредитной организации, равный:</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0,05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«ruАA-»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rFonts w:eastAsia="TimesNewRomanPS-BoldMT"/>
          <w:sz w:val="24"/>
          <w:szCs w:val="24"/>
          <w:lang w:eastAsia="en-US"/>
        </w:rPr>
      </w:pPr>
      <w:r w:rsidRPr="00F8297E">
        <w:rPr>
          <w:rFonts w:eastAsia="TimesNewRomanPS-BoldMT"/>
          <w:b/>
          <w:bCs/>
          <w:sz w:val="24"/>
          <w:szCs w:val="24"/>
          <w:lang w:eastAsia="en-US"/>
        </w:rPr>
        <w:t xml:space="preserve">0,02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«А-» </w:t>
      </w:r>
      <w:r w:rsidRPr="00F8297E">
        <w:rPr>
          <w:rFonts w:eastAsia="TimesNewRomanPS-BoldMT"/>
          <w:sz w:val="24"/>
          <w:szCs w:val="24"/>
          <w:lang w:eastAsia="en-US"/>
        </w:rPr>
        <w:t xml:space="preserve">по классификации рейтингового агентства АКРА или не ниже уровня </w:t>
      </w:r>
      <w:r w:rsidRPr="00F8297E">
        <w:rPr>
          <w:rFonts w:eastAsia="TimesNewRomanPS-BoldMT"/>
          <w:b/>
          <w:bCs/>
          <w:sz w:val="24"/>
          <w:szCs w:val="24"/>
          <w:lang w:eastAsia="en-US"/>
        </w:rPr>
        <w:t xml:space="preserve">«ruA-» </w:t>
      </w:r>
      <w:r w:rsidRPr="00F8297E">
        <w:rPr>
          <w:rFonts w:eastAsia="TimesNewRomanPS-BoldMT"/>
          <w:sz w:val="24"/>
          <w:szCs w:val="24"/>
          <w:lang w:eastAsia="en-US"/>
        </w:rPr>
        <w:t>по классификации рейтингового агентства Эксперт РА;</w:t>
      </w:r>
    </w:p>
    <w:p w:rsidR="00763000" w:rsidRPr="00F8297E" w:rsidRDefault="00763000" w:rsidP="00763000">
      <w:pPr>
        <w:autoSpaceDE w:val="0"/>
        <w:autoSpaceDN w:val="0"/>
        <w:adjustRightInd w:val="0"/>
        <w:spacing w:line="240" w:lineRule="auto"/>
        <w:ind w:left="993" w:firstLine="425"/>
        <w:rPr>
          <w:sz w:val="24"/>
          <w:szCs w:val="24"/>
        </w:rPr>
      </w:pPr>
      <w:r w:rsidRPr="00F8297E">
        <w:rPr>
          <w:rFonts w:eastAsia="TimesNewRomanPS-BoldMT"/>
          <w:b/>
          <w:bCs/>
          <w:sz w:val="24"/>
          <w:szCs w:val="24"/>
          <w:lang w:eastAsia="en-US"/>
        </w:rPr>
        <w:t xml:space="preserve">0,01 </w:t>
      </w:r>
      <w:r w:rsidRPr="00F8297E">
        <w:rPr>
          <w:rFonts w:eastAsia="TimesNewRomanPS-BoldMT"/>
          <w:sz w:val="24"/>
          <w:szCs w:val="24"/>
          <w:lang w:eastAsia="en-US"/>
        </w:rPr>
        <w:t xml:space="preserve">- если i-ая кредитная организация имеет национальный рейтинг кредитоспособности не ниже уровня </w:t>
      </w:r>
      <w:r w:rsidRPr="00F8297E">
        <w:rPr>
          <w:rFonts w:eastAsia="TimesNewRomanPS-BoldMT"/>
          <w:b/>
          <w:bCs/>
          <w:sz w:val="24"/>
          <w:szCs w:val="24"/>
          <w:lang w:eastAsia="en-US"/>
        </w:rPr>
        <w:t xml:space="preserve">«BB+» </w:t>
      </w:r>
      <w:r w:rsidRPr="00F8297E">
        <w:rPr>
          <w:rFonts w:eastAsia="TimesNewRomanPS-BoldMT"/>
          <w:sz w:val="24"/>
          <w:szCs w:val="24"/>
          <w:lang w:eastAsia="en-US"/>
        </w:rPr>
        <w:t>по классификации рейтингового агентства АКРА или не ниже уровня «ruBB+» по классификации рейтингового агентства Эксперт РА, а также находится в процессе финансового оздоровления (санации).</w:t>
      </w:r>
    </w:p>
    <w:p w:rsidR="006E07BC" w:rsidRDefault="006E07BC" w:rsidP="006E07BC">
      <w:pPr>
        <w:keepNext/>
        <w:keepLines/>
        <w:tabs>
          <w:tab w:val="left" w:pos="3360"/>
        </w:tabs>
        <w:spacing w:line="240" w:lineRule="auto"/>
        <w:jc w:val="center"/>
        <w:rPr>
          <w:sz w:val="24"/>
          <w:szCs w:val="24"/>
        </w:rPr>
      </w:pP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6E49B1" w:rsidRDefault="006E49B1" w:rsidP="0080142D">
      <w:pPr>
        <w:spacing w:line="240" w:lineRule="auto"/>
      </w:pPr>
    </w:p>
    <w:p w:rsidR="00487C75" w:rsidRDefault="00487C75" w:rsidP="00487C75">
      <w:pPr>
        <w:snapToGrid w:val="0"/>
        <w:spacing w:line="240" w:lineRule="auto"/>
        <w:ind w:firstLine="5103"/>
        <w:rPr>
          <w:snapToGrid/>
          <w:sz w:val="22"/>
          <w:szCs w:val="22"/>
        </w:rPr>
      </w:pPr>
      <w:r>
        <w:rPr>
          <w:snapToGrid/>
          <w:sz w:val="22"/>
          <w:szCs w:val="22"/>
        </w:rPr>
        <w:lastRenderedPageBreak/>
        <w:t>Приложение № 1</w:t>
      </w:r>
      <w:r w:rsidR="00BB7848">
        <w:rPr>
          <w:snapToGrid/>
          <w:sz w:val="22"/>
          <w:szCs w:val="22"/>
        </w:rPr>
        <w:t>2</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Pr="00455F7A" w:rsidRDefault="00487C75" w:rsidP="00487C75">
      <w:pPr>
        <w:pStyle w:val="af0"/>
        <w:numPr>
          <w:ilvl w:val="0"/>
          <w:numId w:val="43"/>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предоставляет Подрядчику услуги, указанные в разделе ___ «Иные условия поставки товара, выполнения работ, оказания услуг» Технического задания (Приложени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487C75" w:rsidP="00487C75">
      <w:pPr>
        <w:spacing w:line="240" w:lineRule="auto"/>
        <w:ind w:firstLine="709"/>
        <w:rPr>
          <w:sz w:val="24"/>
          <w:szCs w:val="24"/>
        </w:rPr>
      </w:pPr>
      <w:r w:rsidRPr="00C910D1">
        <w:rPr>
          <w:sz w:val="24"/>
          <w:szCs w:val="24"/>
        </w:rPr>
        <w:t>Техническое задание содержит полный перечень услуг (количественные</w:t>
      </w:r>
      <w:r>
        <w:rPr>
          <w:sz w:val="24"/>
          <w:szCs w:val="24"/>
        </w:rPr>
        <w:t>,</w:t>
      </w:r>
      <w:r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Техническом задании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487C75">
      <w:pPr>
        <w:numPr>
          <w:ilvl w:val="0"/>
          <w:numId w:val="42"/>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487C75">
      <w:pPr>
        <w:numPr>
          <w:ilvl w:val="0"/>
          <w:numId w:val="42"/>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487C75">
      <w:pPr>
        <w:numPr>
          <w:ilvl w:val="1"/>
          <w:numId w:val="42"/>
        </w:numPr>
        <w:spacing w:line="240" w:lineRule="auto"/>
        <w:ind w:left="0" w:firstLine="709"/>
        <w:rPr>
          <w:sz w:val="24"/>
          <w:szCs w:val="24"/>
        </w:rPr>
      </w:pPr>
      <w:r w:rsidRPr="00C910D1">
        <w:rPr>
          <w:sz w:val="24"/>
          <w:szCs w:val="24"/>
        </w:rPr>
        <w:t>Сжатый воздух.</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487C75">
      <w:pPr>
        <w:numPr>
          <w:ilvl w:val="0"/>
          <w:numId w:val="42"/>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487C75">
      <w:pPr>
        <w:numPr>
          <w:ilvl w:val="0"/>
          <w:numId w:val="42"/>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487C75">
      <w:pPr>
        <w:numPr>
          <w:ilvl w:val="0"/>
          <w:numId w:val="42"/>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487C75">
      <w:pPr>
        <w:numPr>
          <w:ilvl w:val="1"/>
          <w:numId w:val="42"/>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487C75">
      <w:pPr>
        <w:numPr>
          <w:ilvl w:val="1"/>
          <w:numId w:val="42"/>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487C75">
      <w:pPr>
        <w:pStyle w:val="af0"/>
        <w:numPr>
          <w:ilvl w:val="0"/>
          <w:numId w:val="43"/>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487C75">
      <w:pPr>
        <w:pStyle w:val="af0"/>
        <w:numPr>
          <w:ilvl w:val="0"/>
          <w:numId w:val="44"/>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487C75">
      <w:pPr>
        <w:pStyle w:val="af0"/>
        <w:numPr>
          <w:ilvl w:val="0"/>
          <w:numId w:val="44"/>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487C75">
      <w:pPr>
        <w:pStyle w:val="af0"/>
        <w:numPr>
          <w:ilvl w:val="0"/>
          <w:numId w:val="44"/>
        </w:numPr>
        <w:tabs>
          <w:tab w:val="left" w:pos="1134"/>
        </w:tabs>
        <w:spacing w:after="120"/>
        <w:ind w:left="0" w:firstLine="709"/>
        <w:jc w:val="both"/>
        <w:rPr>
          <w:u w:val="single"/>
        </w:rPr>
      </w:pPr>
      <w:r w:rsidRPr="00FC2924">
        <w:rPr>
          <w:u w:val="single"/>
        </w:rPr>
        <w:lastRenderedPageBreak/>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487C75">
      <w:pPr>
        <w:numPr>
          <w:ilvl w:val="0"/>
          <w:numId w:val="44"/>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487C75">
      <w:pPr>
        <w:numPr>
          <w:ilvl w:val="0"/>
          <w:numId w:val="44"/>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6E49B1" w:rsidRDefault="006E49B1"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6E49B1">
            <w:pPr>
              <w:spacing w:line="240" w:lineRule="auto"/>
              <w:ind w:firstLine="0"/>
              <w:jc w:val="left"/>
              <w:rPr>
                <w:sz w:val="24"/>
                <w:szCs w:val="24"/>
              </w:rPr>
            </w:pPr>
            <w:r w:rsidRPr="00BC4883">
              <w:rPr>
                <w:sz w:val="24"/>
                <w:szCs w:val="24"/>
              </w:rPr>
              <w:t>__</w:t>
            </w:r>
            <w:r w:rsidR="006E49B1">
              <w:rPr>
                <w:sz w:val="24"/>
                <w:szCs w:val="24"/>
              </w:rPr>
              <w:t>____________ / ____________</w:t>
            </w: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6E49B1">
      <w:pPr>
        <w:spacing w:line="240" w:lineRule="auto"/>
        <w:ind w:firstLine="0"/>
      </w:pPr>
    </w:p>
    <w:sectPr w:rsidR="00F636E5" w:rsidSect="001244B8">
      <w:type w:val="continuous"/>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D4A" w:rsidRDefault="00F67D4A" w:rsidP="00251BEC">
      <w:pPr>
        <w:spacing w:line="240" w:lineRule="auto"/>
      </w:pPr>
      <w:r>
        <w:separator/>
      </w:r>
    </w:p>
  </w:endnote>
  <w:endnote w:type="continuationSeparator" w:id="0">
    <w:p w:rsidR="00F67D4A" w:rsidRDefault="00F67D4A"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4D3" w:rsidRPr="006F0575" w:rsidRDefault="006A34D3" w:rsidP="006F0575">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4D3" w:rsidRPr="006F0575" w:rsidRDefault="006A34D3"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D4A" w:rsidRDefault="00F67D4A" w:rsidP="00251BEC">
      <w:pPr>
        <w:spacing w:line="240" w:lineRule="auto"/>
      </w:pPr>
      <w:r>
        <w:separator/>
      </w:r>
    </w:p>
  </w:footnote>
  <w:footnote w:type="continuationSeparator" w:id="0">
    <w:p w:rsidR="00F67D4A" w:rsidRDefault="00F67D4A" w:rsidP="00251BEC">
      <w:pPr>
        <w:spacing w:line="240" w:lineRule="auto"/>
      </w:pPr>
      <w:r>
        <w:continuationSeparator/>
      </w:r>
    </w:p>
  </w:footnote>
  <w:footnote w:id="1">
    <w:p w:rsidR="006A34D3" w:rsidRDefault="006A34D3">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2">
    <w:p w:rsidR="006A34D3" w:rsidRDefault="006A34D3">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3">
    <w:p w:rsidR="006A34D3" w:rsidRDefault="006A34D3" w:rsidP="00251BEC">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4">
    <w:p w:rsidR="006A34D3" w:rsidRDefault="006A34D3">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5">
    <w:p w:rsidR="006A34D3" w:rsidRDefault="006A34D3">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7 (семь) рабочих дней</w:t>
      </w:r>
    </w:p>
  </w:footnote>
  <w:footnote w:id="6">
    <w:p w:rsidR="006A34D3" w:rsidRDefault="006A34D3" w:rsidP="005B0B60">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7">
    <w:p w:rsidR="006A34D3" w:rsidRDefault="006A34D3" w:rsidP="00251BEC">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8">
    <w:p w:rsidR="006A34D3" w:rsidRDefault="006A34D3">
      <w:pPr>
        <w:pStyle w:val="a8"/>
      </w:pPr>
      <w:r>
        <w:rPr>
          <w:rStyle w:val="aa"/>
        </w:rPr>
        <w:footnoteRef/>
      </w:r>
      <w:r>
        <w:t xml:space="preserve"> Для Банковской гарантии надлежащего исполнения Договора.</w:t>
      </w:r>
    </w:p>
  </w:footnote>
  <w:footnote w:id="9">
    <w:p w:rsidR="006A34D3" w:rsidRDefault="006A34D3" w:rsidP="00251BEC">
      <w:pPr>
        <w:pStyle w:val="a8"/>
        <w:jc w:val="both"/>
      </w:pPr>
      <w:r>
        <w:rPr>
          <w:rStyle w:val="aa"/>
        </w:rPr>
        <w:footnoteRef/>
      </w:r>
      <w:r>
        <w:t xml:space="preserve"> В случае непредоставления Подрядчиком новой Банковской гарантии возврата авансового платежа.</w:t>
      </w:r>
    </w:p>
  </w:footnote>
  <w:footnote w:id="10">
    <w:p w:rsidR="006A34D3" w:rsidRDefault="006A34D3" w:rsidP="00251BEC">
      <w:pPr>
        <w:pStyle w:val="a8"/>
        <w:jc w:val="both"/>
      </w:pPr>
      <w:r>
        <w:rPr>
          <w:rStyle w:val="aa"/>
        </w:rPr>
        <w:footnoteRef/>
      </w:r>
      <w:r>
        <w:t xml:space="preserve"> В случае непредоставления Подрядчиком Банковской гарантии надлежащего исполнения Договора.</w:t>
      </w:r>
    </w:p>
  </w:footnote>
  <w:footnote w:id="11">
    <w:p w:rsidR="006A34D3" w:rsidRPr="00220127" w:rsidRDefault="006A34D3"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12">
    <w:p w:rsidR="006A34D3" w:rsidRPr="00B94B5C" w:rsidRDefault="006A34D3" w:rsidP="00763000">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6A34D3" w:rsidRPr="00B94B5C" w:rsidRDefault="006A34D3" w:rsidP="00763000">
      <w:pPr>
        <w:pStyle w:val="a8"/>
      </w:pPr>
      <w:r>
        <w:t>(</w:t>
      </w:r>
      <w:hyperlink r:id="rId1" w:history="1">
        <w:r w:rsidRPr="003672E5">
          <w:rPr>
            <w:rStyle w:val="aff2"/>
          </w:rPr>
          <w:t>http://web.drsk.ru/source/files/content/2021/86.pdf</w:t>
        </w:r>
      </w:hyperlink>
      <w:r>
        <w:t>).</w:t>
      </w:r>
    </w:p>
  </w:footnote>
  <w:footnote w:id="13">
    <w:p w:rsidR="006A34D3" w:rsidRDefault="006A34D3" w:rsidP="00763000">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информационных систем Reuters, Bloomberg, Сbonds).</w:t>
      </w:r>
    </w:p>
  </w:footnote>
  <w:footnote w:id="14">
    <w:p w:rsidR="006A34D3" w:rsidRDefault="006A34D3" w:rsidP="00763000">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15">
    <w:p w:rsidR="006A34D3" w:rsidRPr="00683BF8" w:rsidRDefault="006A34D3" w:rsidP="00763000">
      <w:pPr>
        <w:pStyle w:val="a8"/>
        <w:jc w:val="both"/>
      </w:pPr>
      <w:r w:rsidRPr="00683BF8">
        <w:rPr>
          <w:rStyle w:val="aa"/>
        </w:rPr>
        <w:footnoteRef/>
      </w:r>
      <w:r w:rsidRPr="00683BF8">
        <w:t xml:space="preserve"> </w:t>
      </w:r>
      <w:r w:rsidRPr="002562B7">
        <w:t>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4D3" w:rsidRPr="00176E1D" w:rsidRDefault="006A34D3" w:rsidP="00176E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4D3" w:rsidRDefault="006A34D3"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213C697A"/>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1639"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53D2B6C"/>
    <w:multiLevelType w:val="multilevel"/>
    <w:tmpl w:val="684CA41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2" w15:restartNumberingAfterBreak="0">
    <w:nsid w:val="66897301"/>
    <w:multiLevelType w:val="hybridMultilevel"/>
    <w:tmpl w:val="767CE58C"/>
    <w:lvl w:ilvl="0" w:tplc="8456436E">
      <w:start w:val="1"/>
      <w:numFmt w:val="bullet"/>
      <w:lvlText w:val=""/>
      <w:lvlJc w:val="left"/>
      <w:pPr>
        <w:ind w:left="177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EDB1A40"/>
    <w:multiLevelType w:val="hybridMultilevel"/>
    <w:tmpl w:val="95346054"/>
    <w:lvl w:ilvl="0" w:tplc="04190001">
      <w:start w:val="1"/>
      <w:numFmt w:val="bullet"/>
      <w:lvlText w:val=""/>
      <w:lvlJc w:val="left"/>
      <w:pPr>
        <w:tabs>
          <w:tab w:val="num" w:pos="786"/>
        </w:tabs>
        <w:ind w:left="786" w:hanging="360"/>
      </w:pPr>
      <w:rPr>
        <w:rFonts w:ascii="Symbol" w:hAnsi="Symbol" w:hint="default"/>
        <w:color w:val="auto"/>
      </w:rPr>
    </w:lvl>
    <w:lvl w:ilvl="1" w:tplc="04190003" w:tentative="1">
      <w:start w:val="1"/>
      <w:numFmt w:val="bullet"/>
      <w:lvlText w:val="o"/>
      <w:lvlJc w:val="left"/>
      <w:pPr>
        <w:tabs>
          <w:tab w:val="num" w:pos="246"/>
        </w:tabs>
        <w:ind w:left="246" w:hanging="360"/>
      </w:pPr>
      <w:rPr>
        <w:rFonts w:ascii="Courier New" w:hAnsi="Courier New" w:cs="Courier New" w:hint="default"/>
      </w:rPr>
    </w:lvl>
    <w:lvl w:ilvl="2" w:tplc="04190005" w:tentative="1">
      <w:start w:val="1"/>
      <w:numFmt w:val="bullet"/>
      <w:lvlText w:val=""/>
      <w:lvlJc w:val="left"/>
      <w:pPr>
        <w:tabs>
          <w:tab w:val="num" w:pos="966"/>
        </w:tabs>
        <w:ind w:left="966" w:hanging="360"/>
      </w:pPr>
      <w:rPr>
        <w:rFonts w:ascii="Wingdings" w:hAnsi="Wingdings" w:hint="default"/>
      </w:rPr>
    </w:lvl>
    <w:lvl w:ilvl="3" w:tplc="04190001" w:tentative="1">
      <w:start w:val="1"/>
      <w:numFmt w:val="bullet"/>
      <w:lvlText w:val=""/>
      <w:lvlJc w:val="left"/>
      <w:pPr>
        <w:tabs>
          <w:tab w:val="num" w:pos="1686"/>
        </w:tabs>
        <w:ind w:left="1686" w:hanging="360"/>
      </w:pPr>
      <w:rPr>
        <w:rFonts w:ascii="Symbol" w:hAnsi="Symbol" w:hint="default"/>
      </w:rPr>
    </w:lvl>
    <w:lvl w:ilvl="4" w:tplc="04190003" w:tentative="1">
      <w:start w:val="1"/>
      <w:numFmt w:val="bullet"/>
      <w:lvlText w:val="o"/>
      <w:lvlJc w:val="left"/>
      <w:pPr>
        <w:tabs>
          <w:tab w:val="num" w:pos="2406"/>
        </w:tabs>
        <w:ind w:left="2406" w:hanging="360"/>
      </w:pPr>
      <w:rPr>
        <w:rFonts w:ascii="Courier New" w:hAnsi="Courier New" w:cs="Courier New" w:hint="default"/>
      </w:rPr>
    </w:lvl>
    <w:lvl w:ilvl="5" w:tplc="04190005" w:tentative="1">
      <w:start w:val="1"/>
      <w:numFmt w:val="bullet"/>
      <w:lvlText w:val=""/>
      <w:lvlJc w:val="left"/>
      <w:pPr>
        <w:tabs>
          <w:tab w:val="num" w:pos="3126"/>
        </w:tabs>
        <w:ind w:left="3126" w:hanging="360"/>
      </w:pPr>
      <w:rPr>
        <w:rFonts w:ascii="Wingdings" w:hAnsi="Wingdings" w:hint="default"/>
      </w:rPr>
    </w:lvl>
    <w:lvl w:ilvl="6" w:tplc="04190001" w:tentative="1">
      <w:start w:val="1"/>
      <w:numFmt w:val="bullet"/>
      <w:lvlText w:val=""/>
      <w:lvlJc w:val="left"/>
      <w:pPr>
        <w:tabs>
          <w:tab w:val="num" w:pos="3846"/>
        </w:tabs>
        <w:ind w:left="3846" w:hanging="360"/>
      </w:pPr>
      <w:rPr>
        <w:rFonts w:ascii="Symbol" w:hAnsi="Symbol" w:hint="default"/>
      </w:rPr>
    </w:lvl>
    <w:lvl w:ilvl="7" w:tplc="04190003" w:tentative="1">
      <w:start w:val="1"/>
      <w:numFmt w:val="bullet"/>
      <w:lvlText w:val="o"/>
      <w:lvlJc w:val="left"/>
      <w:pPr>
        <w:tabs>
          <w:tab w:val="num" w:pos="4566"/>
        </w:tabs>
        <w:ind w:left="4566" w:hanging="360"/>
      </w:pPr>
      <w:rPr>
        <w:rFonts w:ascii="Courier New" w:hAnsi="Courier New" w:cs="Courier New" w:hint="default"/>
      </w:rPr>
    </w:lvl>
    <w:lvl w:ilvl="8" w:tplc="04190005" w:tentative="1">
      <w:start w:val="1"/>
      <w:numFmt w:val="bullet"/>
      <w:lvlText w:val=""/>
      <w:lvlJc w:val="left"/>
      <w:pPr>
        <w:tabs>
          <w:tab w:val="num" w:pos="5286"/>
        </w:tabs>
        <w:ind w:left="5286" w:hanging="360"/>
      </w:pPr>
      <w:rPr>
        <w:rFonts w:ascii="Wingdings" w:hAnsi="Wingdings" w:hint="default"/>
      </w:rPr>
    </w:lvl>
  </w:abstractNum>
  <w:abstractNum w:abstractNumId="4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7"/>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5"/>
  </w:num>
  <w:num w:numId="16">
    <w:abstractNumId w:val="27"/>
  </w:num>
  <w:num w:numId="17">
    <w:abstractNumId w:val="43"/>
  </w:num>
  <w:num w:numId="18">
    <w:abstractNumId w:val="29"/>
  </w:num>
  <w:num w:numId="19">
    <w:abstractNumId w:val="21"/>
  </w:num>
  <w:num w:numId="20">
    <w:abstractNumId w:val="45"/>
  </w:num>
  <w:num w:numId="21">
    <w:abstractNumId w:val="28"/>
  </w:num>
  <w:num w:numId="22">
    <w:abstractNumId w:val="11"/>
  </w:num>
  <w:num w:numId="23">
    <w:abstractNumId w:val="12"/>
  </w:num>
  <w:num w:numId="24">
    <w:abstractNumId w:val="32"/>
  </w:num>
  <w:num w:numId="25">
    <w:abstractNumId w:val="42"/>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6"/>
  </w:num>
  <w:num w:numId="46">
    <w:abstractNumId w:val="7"/>
  </w:num>
  <w:num w:numId="47">
    <w:abstractNumId w:val="18"/>
  </w:num>
  <w:num w:numId="48">
    <w:abstractNumId w:val="14"/>
  </w:num>
  <w:num w:numId="49">
    <w:abstractNumId w:val="41"/>
  </w:num>
  <w:num w:numId="50">
    <w:abstractNumId w:val="4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41E5F"/>
    <w:rsid w:val="00045A27"/>
    <w:rsid w:val="00056136"/>
    <w:rsid w:val="0006087C"/>
    <w:rsid w:val="0006140D"/>
    <w:rsid w:val="00062B67"/>
    <w:rsid w:val="00063DAD"/>
    <w:rsid w:val="000654A0"/>
    <w:rsid w:val="00065EEF"/>
    <w:rsid w:val="000703DD"/>
    <w:rsid w:val="00073423"/>
    <w:rsid w:val="00085619"/>
    <w:rsid w:val="00095B4A"/>
    <w:rsid w:val="000979BF"/>
    <w:rsid w:val="000A6C7D"/>
    <w:rsid w:val="000D23B8"/>
    <w:rsid w:val="000E1D1F"/>
    <w:rsid w:val="000F417A"/>
    <w:rsid w:val="000F5048"/>
    <w:rsid w:val="000F5CE7"/>
    <w:rsid w:val="000F67B7"/>
    <w:rsid w:val="00101984"/>
    <w:rsid w:val="00103E3E"/>
    <w:rsid w:val="001050B3"/>
    <w:rsid w:val="00107A4E"/>
    <w:rsid w:val="00112114"/>
    <w:rsid w:val="00113051"/>
    <w:rsid w:val="00113C94"/>
    <w:rsid w:val="00114D7C"/>
    <w:rsid w:val="0012224F"/>
    <w:rsid w:val="0012419A"/>
    <w:rsid w:val="001244B8"/>
    <w:rsid w:val="001259EE"/>
    <w:rsid w:val="00127795"/>
    <w:rsid w:val="001344D9"/>
    <w:rsid w:val="00134B77"/>
    <w:rsid w:val="00150BE0"/>
    <w:rsid w:val="00150EAC"/>
    <w:rsid w:val="001520CC"/>
    <w:rsid w:val="001545C1"/>
    <w:rsid w:val="00154A3D"/>
    <w:rsid w:val="00156405"/>
    <w:rsid w:val="001636ED"/>
    <w:rsid w:val="00163DE6"/>
    <w:rsid w:val="0017574C"/>
    <w:rsid w:val="00176E1D"/>
    <w:rsid w:val="00177450"/>
    <w:rsid w:val="00181EF2"/>
    <w:rsid w:val="00182D18"/>
    <w:rsid w:val="00184E76"/>
    <w:rsid w:val="00194424"/>
    <w:rsid w:val="00194454"/>
    <w:rsid w:val="00195991"/>
    <w:rsid w:val="00196CD4"/>
    <w:rsid w:val="001A4235"/>
    <w:rsid w:val="001A7372"/>
    <w:rsid w:val="001B5A0C"/>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373AD"/>
    <w:rsid w:val="00241919"/>
    <w:rsid w:val="00241A31"/>
    <w:rsid w:val="002456A7"/>
    <w:rsid w:val="00245FFB"/>
    <w:rsid w:val="00247909"/>
    <w:rsid w:val="00251BEC"/>
    <w:rsid w:val="0025360D"/>
    <w:rsid w:val="00257E63"/>
    <w:rsid w:val="002752DB"/>
    <w:rsid w:val="00293B00"/>
    <w:rsid w:val="00295381"/>
    <w:rsid w:val="00295C07"/>
    <w:rsid w:val="0029698D"/>
    <w:rsid w:val="00297E48"/>
    <w:rsid w:val="002B135A"/>
    <w:rsid w:val="002B4AAB"/>
    <w:rsid w:val="002B798C"/>
    <w:rsid w:val="002C53FE"/>
    <w:rsid w:val="002C7D2C"/>
    <w:rsid w:val="002D0FCD"/>
    <w:rsid w:val="002D2AC9"/>
    <w:rsid w:val="002D7E81"/>
    <w:rsid w:val="002E2B9D"/>
    <w:rsid w:val="002E4576"/>
    <w:rsid w:val="002E4637"/>
    <w:rsid w:val="002E5F8F"/>
    <w:rsid w:val="002E7CD7"/>
    <w:rsid w:val="002F3466"/>
    <w:rsid w:val="002F398B"/>
    <w:rsid w:val="002F468F"/>
    <w:rsid w:val="00301B4F"/>
    <w:rsid w:val="00302377"/>
    <w:rsid w:val="00320752"/>
    <w:rsid w:val="0032103B"/>
    <w:rsid w:val="00324A62"/>
    <w:rsid w:val="003253B0"/>
    <w:rsid w:val="00325610"/>
    <w:rsid w:val="00326891"/>
    <w:rsid w:val="00335F43"/>
    <w:rsid w:val="00345887"/>
    <w:rsid w:val="00345FA6"/>
    <w:rsid w:val="00347911"/>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43A1"/>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7574"/>
    <w:rsid w:val="00413D3F"/>
    <w:rsid w:val="00415982"/>
    <w:rsid w:val="0041767F"/>
    <w:rsid w:val="00423936"/>
    <w:rsid w:val="00424420"/>
    <w:rsid w:val="00425871"/>
    <w:rsid w:val="00432745"/>
    <w:rsid w:val="00436AAC"/>
    <w:rsid w:val="00440885"/>
    <w:rsid w:val="00442938"/>
    <w:rsid w:val="00444D33"/>
    <w:rsid w:val="00446001"/>
    <w:rsid w:val="00447B4F"/>
    <w:rsid w:val="00453791"/>
    <w:rsid w:val="00456112"/>
    <w:rsid w:val="0046717D"/>
    <w:rsid w:val="00470005"/>
    <w:rsid w:val="00470AA9"/>
    <w:rsid w:val="004868EE"/>
    <w:rsid w:val="00487C75"/>
    <w:rsid w:val="00491F86"/>
    <w:rsid w:val="00494F17"/>
    <w:rsid w:val="0049789B"/>
    <w:rsid w:val="004A63AF"/>
    <w:rsid w:val="004B1559"/>
    <w:rsid w:val="004B2362"/>
    <w:rsid w:val="004B2D4D"/>
    <w:rsid w:val="004B3F2C"/>
    <w:rsid w:val="004B5027"/>
    <w:rsid w:val="004B74D4"/>
    <w:rsid w:val="004D0093"/>
    <w:rsid w:val="004D0943"/>
    <w:rsid w:val="004D28D6"/>
    <w:rsid w:val="004D2C63"/>
    <w:rsid w:val="004E0FD5"/>
    <w:rsid w:val="004E55B1"/>
    <w:rsid w:val="004E5DF7"/>
    <w:rsid w:val="004F1934"/>
    <w:rsid w:val="004F205B"/>
    <w:rsid w:val="004F29D5"/>
    <w:rsid w:val="004F2B1E"/>
    <w:rsid w:val="00505396"/>
    <w:rsid w:val="00506219"/>
    <w:rsid w:val="005071C5"/>
    <w:rsid w:val="0052127D"/>
    <w:rsid w:val="00543D0F"/>
    <w:rsid w:val="00543EC1"/>
    <w:rsid w:val="00551746"/>
    <w:rsid w:val="00567446"/>
    <w:rsid w:val="005721FE"/>
    <w:rsid w:val="00577BE4"/>
    <w:rsid w:val="00581D9B"/>
    <w:rsid w:val="00582799"/>
    <w:rsid w:val="00592825"/>
    <w:rsid w:val="00597C77"/>
    <w:rsid w:val="005A005C"/>
    <w:rsid w:val="005A0B69"/>
    <w:rsid w:val="005A2F78"/>
    <w:rsid w:val="005A4D6E"/>
    <w:rsid w:val="005B0B60"/>
    <w:rsid w:val="005B31A2"/>
    <w:rsid w:val="005B7F62"/>
    <w:rsid w:val="005E3A41"/>
    <w:rsid w:val="005E3B0A"/>
    <w:rsid w:val="005E49FE"/>
    <w:rsid w:val="005E4F0E"/>
    <w:rsid w:val="005E70B9"/>
    <w:rsid w:val="005F4B84"/>
    <w:rsid w:val="005F590E"/>
    <w:rsid w:val="006022C7"/>
    <w:rsid w:val="006030B1"/>
    <w:rsid w:val="0060742E"/>
    <w:rsid w:val="006121C0"/>
    <w:rsid w:val="006240C7"/>
    <w:rsid w:val="0063103E"/>
    <w:rsid w:val="00631EBF"/>
    <w:rsid w:val="00633331"/>
    <w:rsid w:val="0063461E"/>
    <w:rsid w:val="00635824"/>
    <w:rsid w:val="00637F0E"/>
    <w:rsid w:val="0065115D"/>
    <w:rsid w:val="006527F5"/>
    <w:rsid w:val="0065688A"/>
    <w:rsid w:val="00656E0F"/>
    <w:rsid w:val="00657051"/>
    <w:rsid w:val="00657D23"/>
    <w:rsid w:val="0067063F"/>
    <w:rsid w:val="00670C12"/>
    <w:rsid w:val="006737E3"/>
    <w:rsid w:val="00673D5B"/>
    <w:rsid w:val="00674621"/>
    <w:rsid w:val="0067673F"/>
    <w:rsid w:val="0068095E"/>
    <w:rsid w:val="00682AE9"/>
    <w:rsid w:val="00682F23"/>
    <w:rsid w:val="00683D26"/>
    <w:rsid w:val="006841A7"/>
    <w:rsid w:val="00686F80"/>
    <w:rsid w:val="006A0EA6"/>
    <w:rsid w:val="006A0FA8"/>
    <w:rsid w:val="006A18F4"/>
    <w:rsid w:val="006A1C16"/>
    <w:rsid w:val="006A25DC"/>
    <w:rsid w:val="006A269E"/>
    <w:rsid w:val="006A34D3"/>
    <w:rsid w:val="006A50C5"/>
    <w:rsid w:val="006A6BEE"/>
    <w:rsid w:val="006B3F8E"/>
    <w:rsid w:val="006B47F3"/>
    <w:rsid w:val="006B7B07"/>
    <w:rsid w:val="006C0DEB"/>
    <w:rsid w:val="006C45E2"/>
    <w:rsid w:val="006C5936"/>
    <w:rsid w:val="006D5B9A"/>
    <w:rsid w:val="006D5EA5"/>
    <w:rsid w:val="006D6632"/>
    <w:rsid w:val="006D6B99"/>
    <w:rsid w:val="006E07BC"/>
    <w:rsid w:val="006E1826"/>
    <w:rsid w:val="006E49B1"/>
    <w:rsid w:val="006F0575"/>
    <w:rsid w:val="006F1365"/>
    <w:rsid w:val="006F2636"/>
    <w:rsid w:val="0070042D"/>
    <w:rsid w:val="00702FF2"/>
    <w:rsid w:val="00712C89"/>
    <w:rsid w:val="00730203"/>
    <w:rsid w:val="007354AA"/>
    <w:rsid w:val="007369F6"/>
    <w:rsid w:val="00753B60"/>
    <w:rsid w:val="0075653A"/>
    <w:rsid w:val="007617AC"/>
    <w:rsid w:val="0076293F"/>
    <w:rsid w:val="00763000"/>
    <w:rsid w:val="007645DC"/>
    <w:rsid w:val="007655EA"/>
    <w:rsid w:val="007658AA"/>
    <w:rsid w:val="00774596"/>
    <w:rsid w:val="00780459"/>
    <w:rsid w:val="00783562"/>
    <w:rsid w:val="0078487C"/>
    <w:rsid w:val="00784FFB"/>
    <w:rsid w:val="00785667"/>
    <w:rsid w:val="00796D72"/>
    <w:rsid w:val="0079723B"/>
    <w:rsid w:val="007C49F2"/>
    <w:rsid w:val="007C621F"/>
    <w:rsid w:val="007C663A"/>
    <w:rsid w:val="007C6A8D"/>
    <w:rsid w:val="007D210A"/>
    <w:rsid w:val="007D2EAA"/>
    <w:rsid w:val="007D65D2"/>
    <w:rsid w:val="007E24C5"/>
    <w:rsid w:val="007E5952"/>
    <w:rsid w:val="007F368F"/>
    <w:rsid w:val="007F3C7D"/>
    <w:rsid w:val="0080142D"/>
    <w:rsid w:val="008026CE"/>
    <w:rsid w:val="008061C9"/>
    <w:rsid w:val="008101B4"/>
    <w:rsid w:val="00810C89"/>
    <w:rsid w:val="00810D7A"/>
    <w:rsid w:val="008118F1"/>
    <w:rsid w:val="008133C0"/>
    <w:rsid w:val="00813F38"/>
    <w:rsid w:val="00822E6C"/>
    <w:rsid w:val="00826156"/>
    <w:rsid w:val="00830C79"/>
    <w:rsid w:val="00831880"/>
    <w:rsid w:val="0083241C"/>
    <w:rsid w:val="00834CB1"/>
    <w:rsid w:val="00837049"/>
    <w:rsid w:val="00837ABB"/>
    <w:rsid w:val="0084044A"/>
    <w:rsid w:val="008453AF"/>
    <w:rsid w:val="0085034F"/>
    <w:rsid w:val="00851C2D"/>
    <w:rsid w:val="00853906"/>
    <w:rsid w:val="00853CAF"/>
    <w:rsid w:val="00856535"/>
    <w:rsid w:val="00856B19"/>
    <w:rsid w:val="00860046"/>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635D"/>
    <w:rsid w:val="009070C6"/>
    <w:rsid w:val="0091184D"/>
    <w:rsid w:val="00912608"/>
    <w:rsid w:val="009138F1"/>
    <w:rsid w:val="00923ACE"/>
    <w:rsid w:val="009334AE"/>
    <w:rsid w:val="009335F7"/>
    <w:rsid w:val="00935F60"/>
    <w:rsid w:val="00936206"/>
    <w:rsid w:val="00941EB0"/>
    <w:rsid w:val="00943231"/>
    <w:rsid w:val="00950836"/>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451"/>
    <w:rsid w:val="00A100A1"/>
    <w:rsid w:val="00A233E6"/>
    <w:rsid w:val="00A2418D"/>
    <w:rsid w:val="00A2574A"/>
    <w:rsid w:val="00A44601"/>
    <w:rsid w:val="00A46FEF"/>
    <w:rsid w:val="00A54341"/>
    <w:rsid w:val="00A70B4B"/>
    <w:rsid w:val="00A74120"/>
    <w:rsid w:val="00A76AF1"/>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1521"/>
    <w:rsid w:val="00AD2FCA"/>
    <w:rsid w:val="00AD4677"/>
    <w:rsid w:val="00AD4AB7"/>
    <w:rsid w:val="00AE0F23"/>
    <w:rsid w:val="00AE70B6"/>
    <w:rsid w:val="00AF0ED1"/>
    <w:rsid w:val="00AF0F7A"/>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570B9"/>
    <w:rsid w:val="00B6037A"/>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848"/>
    <w:rsid w:val="00BB7DBF"/>
    <w:rsid w:val="00BC0899"/>
    <w:rsid w:val="00BC5BDC"/>
    <w:rsid w:val="00BC7421"/>
    <w:rsid w:val="00BD65DF"/>
    <w:rsid w:val="00BD7593"/>
    <w:rsid w:val="00BE26D0"/>
    <w:rsid w:val="00BE36F1"/>
    <w:rsid w:val="00BE3EAA"/>
    <w:rsid w:val="00BE5CE8"/>
    <w:rsid w:val="00BE7681"/>
    <w:rsid w:val="00BF5EB9"/>
    <w:rsid w:val="00C051A8"/>
    <w:rsid w:val="00C06490"/>
    <w:rsid w:val="00C120B2"/>
    <w:rsid w:val="00C132BE"/>
    <w:rsid w:val="00C20827"/>
    <w:rsid w:val="00C22599"/>
    <w:rsid w:val="00C23B0A"/>
    <w:rsid w:val="00C324CE"/>
    <w:rsid w:val="00C35EEE"/>
    <w:rsid w:val="00C36AB5"/>
    <w:rsid w:val="00C413AD"/>
    <w:rsid w:val="00C42727"/>
    <w:rsid w:val="00C44A93"/>
    <w:rsid w:val="00C44C44"/>
    <w:rsid w:val="00C460F7"/>
    <w:rsid w:val="00C53CF0"/>
    <w:rsid w:val="00C56FFF"/>
    <w:rsid w:val="00C57686"/>
    <w:rsid w:val="00C60483"/>
    <w:rsid w:val="00C63350"/>
    <w:rsid w:val="00C63838"/>
    <w:rsid w:val="00C64027"/>
    <w:rsid w:val="00C66162"/>
    <w:rsid w:val="00C701C9"/>
    <w:rsid w:val="00C71358"/>
    <w:rsid w:val="00C74BF0"/>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1E64"/>
    <w:rsid w:val="00CD42B2"/>
    <w:rsid w:val="00CD43EB"/>
    <w:rsid w:val="00CD597E"/>
    <w:rsid w:val="00CE1437"/>
    <w:rsid w:val="00CF1B6D"/>
    <w:rsid w:val="00CF4EE9"/>
    <w:rsid w:val="00CF5E5C"/>
    <w:rsid w:val="00D010BC"/>
    <w:rsid w:val="00D02863"/>
    <w:rsid w:val="00D0365E"/>
    <w:rsid w:val="00D04627"/>
    <w:rsid w:val="00D1636F"/>
    <w:rsid w:val="00D2205D"/>
    <w:rsid w:val="00D3136A"/>
    <w:rsid w:val="00D35C98"/>
    <w:rsid w:val="00D3712D"/>
    <w:rsid w:val="00D40B0C"/>
    <w:rsid w:val="00D41179"/>
    <w:rsid w:val="00D457B7"/>
    <w:rsid w:val="00D50786"/>
    <w:rsid w:val="00D52A5A"/>
    <w:rsid w:val="00D621A1"/>
    <w:rsid w:val="00D64AEC"/>
    <w:rsid w:val="00D6533D"/>
    <w:rsid w:val="00D65772"/>
    <w:rsid w:val="00D6743F"/>
    <w:rsid w:val="00D70463"/>
    <w:rsid w:val="00D70A6C"/>
    <w:rsid w:val="00D72E17"/>
    <w:rsid w:val="00D81245"/>
    <w:rsid w:val="00D85418"/>
    <w:rsid w:val="00D85866"/>
    <w:rsid w:val="00D950E1"/>
    <w:rsid w:val="00D95F13"/>
    <w:rsid w:val="00DA23BD"/>
    <w:rsid w:val="00DA2A5F"/>
    <w:rsid w:val="00DA4D8D"/>
    <w:rsid w:val="00DA4E83"/>
    <w:rsid w:val="00DA4FDE"/>
    <w:rsid w:val="00DA68D9"/>
    <w:rsid w:val="00DA6D35"/>
    <w:rsid w:val="00DB12EB"/>
    <w:rsid w:val="00DB25EE"/>
    <w:rsid w:val="00DB507E"/>
    <w:rsid w:val="00DC1091"/>
    <w:rsid w:val="00DC26D7"/>
    <w:rsid w:val="00DD4896"/>
    <w:rsid w:val="00DE2C3A"/>
    <w:rsid w:val="00DE632E"/>
    <w:rsid w:val="00DF4B09"/>
    <w:rsid w:val="00DF6980"/>
    <w:rsid w:val="00E03A05"/>
    <w:rsid w:val="00E2151A"/>
    <w:rsid w:val="00E2196A"/>
    <w:rsid w:val="00E337CA"/>
    <w:rsid w:val="00E33EA1"/>
    <w:rsid w:val="00E353EA"/>
    <w:rsid w:val="00E3656A"/>
    <w:rsid w:val="00E46994"/>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03E1"/>
    <w:rsid w:val="00EB474B"/>
    <w:rsid w:val="00EC19E6"/>
    <w:rsid w:val="00EC2D3C"/>
    <w:rsid w:val="00EC3850"/>
    <w:rsid w:val="00EC55A9"/>
    <w:rsid w:val="00EC6F75"/>
    <w:rsid w:val="00ED082C"/>
    <w:rsid w:val="00ED0A57"/>
    <w:rsid w:val="00ED139F"/>
    <w:rsid w:val="00ED4D8B"/>
    <w:rsid w:val="00ED672E"/>
    <w:rsid w:val="00EE2560"/>
    <w:rsid w:val="00EE4566"/>
    <w:rsid w:val="00F0243B"/>
    <w:rsid w:val="00F0358C"/>
    <w:rsid w:val="00F040D6"/>
    <w:rsid w:val="00F12765"/>
    <w:rsid w:val="00F203C4"/>
    <w:rsid w:val="00F31562"/>
    <w:rsid w:val="00F366A1"/>
    <w:rsid w:val="00F3756A"/>
    <w:rsid w:val="00F402E5"/>
    <w:rsid w:val="00F43AE5"/>
    <w:rsid w:val="00F62A74"/>
    <w:rsid w:val="00F63323"/>
    <w:rsid w:val="00F636B9"/>
    <w:rsid w:val="00F636E5"/>
    <w:rsid w:val="00F63747"/>
    <w:rsid w:val="00F643A9"/>
    <w:rsid w:val="00F647A0"/>
    <w:rsid w:val="00F67D4A"/>
    <w:rsid w:val="00F87846"/>
    <w:rsid w:val="00F878EF"/>
    <w:rsid w:val="00F96A0F"/>
    <w:rsid w:val="00F96F4D"/>
    <w:rsid w:val="00F97D8E"/>
    <w:rsid w:val="00FA47BC"/>
    <w:rsid w:val="00FB2951"/>
    <w:rsid w:val="00FB30DC"/>
    <w:rsid w:val="00FB5178"/>
    <w:rsid w:val="00FC00F6"/>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251BEC"/>
    <w:pPr>
      <w:spacing w:line="240" w:lineRule="auto"/>
      <w:ind w:firstLine="0"/>
      <w:jc w:val="left"/>
    </w:pPr>
    <w:rPr>
      <w:snapToGrid/>
      <w:sz w:val="20"/>
      <w:szCs w:val="20"/>
    </w:rPr>
  </w:style>
  <w:style w:type="character" w:customStyle="1" w:styleId="a9">
    <w:name w:val="Текст сноски Знак"/>
    <w:basedOn w:val="a0"/>
    <w:link w:val="a8"/>
    <w:uiPriority w:val="99"/>
    <w:rsid w:val="00251BEC"/>
    <w:rPr>
      <w:rFonts w:ascii="Times New Roman" w:eastAsia="Times New Roman" w:hAnsi="Times New Roman" w:cs="Times New Roman"/>
      <w:sz w:val="20"/>
      <w:szCs w:val="20"/>
      <w:lang w:eastAsia="ru-RU"/>
    </w:rPr>
  </w:style>
  <w:style w:type="character" w:styleId="aa">
    <w:name w:val="footnote reference"/>
    <w:uiPriority w:val="99"/>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10051">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861622182">
      <w:bodyDiv w:val="1"/>
      <w:marLeft w:val="0"/>
      <w:marRight w:val="0"/>
      <w:marTop w:val="0"/>
      <w:marBottom w:val="0"/>
      <w:divBdr>
        <w:top w:val="none" w:sz="0" w:space="0" w:color="auto"/>
        <w:left w:val="none" w:sz="0" w:space="0" w:color="auto"/>
        <w:bottom w:val="none" w:sz="0" w:space="0" w:color="auto"/>
        <w:right w:val="none" w:sz="0" w:space="0" w:color="auto"/>
      </w:divBdr>
    </w:div>
    <w:div w:id="19096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25E7D-D2A5-4271-AE0D-F3B0DCA65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55</Pages>
  <Words>23072</Words>
  <Characters>131516</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Ирдуганова Ирина Николаевна</cp:lastModifiedBy>
  <cp:revision>5</cp:revision>
  <cp:lastPrinted>2022-04-07T23:22:00Z</cp:lastPrinted>
  <dcterms:created xsi:type="dcterms:W3CDTF">2022-05-24T03:35:00Z</dcterms:created>
  <dcterms:modified xsi:type="dcterms:W3CDTF">2022-08-25T00:15:00Z</dcterms:modified>
</cp:coreProperties>
</file>